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860" w:rsidRDefault="00C32860" w:rsidP="00C65356">
      <w:pPr>
        <w:spacing w:after="0" w:line="240" w:lineRule="auto"/>
        <w:contextualSpacing/>
        <w:rPr>
          <w:rFonts w:ascii="Times New Roman" w:hAnsi="Times New Roman" w:cs="Times New Roman"/>
          <w:b/>
          <w:i/>
          <w:sz w:val="32"/>
          <w:szCs w:val="28"/>
        </w:rPr>
      </w:pPr>
      <w:bookmarkStart w:id="0" w:name="_GoBack"/>
      <w:bookmarkEnd w:id="0"/>
    </w:p>
    <w:p w:rsidR="00C32860" w:rsidRDefault="00C32860" w:rsidP="00C32860">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Консультация для педагогов</w:t>
      </w:r>
    </w:p>
    <w:p w:rsidR="00C32860" w:rsidRDefault="00C32860" w:rsidP="00C32860">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w:t>
      </w:r>
      <w:r w:rsidR="003A6F49">
        <w:rPr>
          <w:rFonts w:ascii="Times New Roman" w:hAnsi="Times New Roman" w:cs="Times New Roman"/>
          <w:b/>
          <w:i/>
          <w:sz w:val="32"/>
          <w:szCs w:val="28"/>
        </w:rPr>
        <w:t xml:space="preserve">Развитие </w:t>
      </w:r>
      <w:proofErr w:type="spellStart"/>
      <w:r w:rsidR="003A6F49">
        <w:rPr>
          <w:rFonts w:ascii="Times New Roman" w:hAnsi="Times New Roman" w:cs="Times New Roman"/>
          <w:b/>
          <w:i/>
          <w:sz w:val="32"/>
          <w:szCs w:val="28"/>
        </w:rPr>
        <w:t>графомоторных</w:t>
      </w:r>
      <w:proofErr w:type="spellEnd"/>
      <w:r w:rsidR="003A6F49">
        <w:rPr>
          <w:rFonts w:ascii="Times New Roman" w:hAnsi="Times New Roman" w:cs="Times New Roman"/>
          <w:b/>
          <w:i/>
          <w:sz w:val="32"/>
          <w:szCs w:val="28"/>
        </w:rPr>
        <w:t xml:space="preserve"> навыков у детей дошкольного возраста</w:t>
      </w:r>
      <w:r w:rsidR="00C65356">
        <w:rPr>
          <w:rFonts w:ascii="Times New Roman" w:hAnsi="Times New Roman" w:cs="Times New Roman"/>
          <w:b/>
          <w:i/>
          <w:sz w:val="32"/>
          <w:szCs w:val="28"/>
        </w:rPr>
        <w:t xml:space="preserve"> с речевыми нарушениями</w:t>
      </w:r>
      <w:r>
        <w:rPr>
          <w:rFonts w:ascii="Times New Roman" w:hAnsi="Times New Roman" w:cs="Times New Roman"/>
          <w:b/>
          <w:i/>
          <w:sz w:val="32"/>
          <w:szCs w:val="28"/>
        </w:rPr>
        <w:t>»</w:t>
      </w:r>
    </w:p>
    <w:p w:rsidR="00C32860" w:rsidRDefault="00C32860" w:rsidP="00C32860">
      <w:pPr>
        <w:spacing w:after="0" w:line="240" w:lineRule="auto"/>
        <w:contextualSpacing/>
        <w:jc w:val="center"/>
        <w:rPr>
          <w:rFonts w:ascii="Times New Roman" w:hAnsi="Times New Roman" w:cs="Times New Roman"/>
          <w:b/>
          <w:i/>
          <w:sz w:val="28"/>
          <w:szCs w:val="28"/>
        </w:rPr>
      </w:pPr>
    </w:p>
    <w:p w:rsidR="00C32860" w:rsidRDefault="00C32860" w:rsidP="00C3286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Консультация для педагогов на тему: </w:t>
      </w:r>
    </w:p>
    <w:p w:rsidR="00C32860" w:rsidRDefault="00C32860" w:rsidP="00C3286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003A6F49" w:rsidRPr="003A6F49">
        <w:rPr>
          <w:rFonts w:ascii="Times New Roman" w:hAnsi="Times New Roman" w:cs="Times New Roman"/>
          <w:b/>
          <w:sz w:val="28"/>
          <w:szCs w:val="28"/>
        </w:rPr>
        <w:t xml:space="preserve">Развитие </w:t>
      </w:r>
      <w:proofErr w:type="spellStart"/>
      <w:r w:rsidR="003A6F49" w:rsidRPr="003A6F49">
        <w:rPr>
          <w:rFonts w:ascii="Times New Roman" w:hAnsi="Times New Roman" w:cs="Times New Roman"/>
          <w:b/>
          <w:sz w:val="28"/>
          <w:szCs w:val="28"/>
        </w:rPr>
        <w:t>графомоторных</w:t>
      </w:r>
      <w:proofErr w:type="spellEnd"/>
      <w:r w:rsidR="003A6F49" w:rsidRPr="003A6F49">
        <w:rPr>
          <w:rFonts w:ascii="Times New Roman" w:hAnsi="Times New Roman" w:cs="Times New Roman"/>
          <w:b/>
          <w:sz w:val="28"/>
          <w:szCs w:val="28"/>
        </w:rPr>
        <w:t xml:space="preserve"> навыков у детей дошкольного возраста</w:t>
      </w:r>
      <w:r>
        <w:rPr>
          <w:rFonts w:ascii="Times New Roman" w:hAnsi="Times New Roman" w:cs="Times New Roman"/>
          <w:b/>
          <w:sz w:val="28"/>
          <w:szCs w:val="28"/>
        </w:rPr>
        <w:t>»</w:t>
      </w:r>
    </w:p>
    <w:p w:rsidR="00C32860" w:rsidRPr="00C65356" w:rsidRDefault="00C32860" w:rsidP="00C65356">
      <w:pPr>
        <w:spacing w:after="0" w:line="240" w:lineRule="auto"/>
        <w:jc w:val="both"/>
        <w:rPr>
          <w:rFonts w:ascii="Times New Roman" w:hAnsi="Times New Roman" w:cs="Times New Roman"/>
          <w:b/>
          <w:sz w:val="28"/>
          <w:szCs w:val="28"/>
        </w:rPr>
      </w:pPr>
    </w:p>
    <w:p w:rsidR="00444B0C" w:rsidRPr="00060072" w:rsidRDefault="00444B0C" w:rsidP="00060072">
      <w:pPr>
        <w:spacing w:after="0" w:line="240" w:lineRule="auto"/>
        <w:ind w:firstLine="851"/>
        <w:contextualSpacing/>
        <w:jc w:val="both"/>
        <w:rPr>
          <w:rFonts w:ascii="Times New Roman" w:hAnsi="Times New Roman" w:cs="Times New Roman"/>
          <w:sz w:val="28"/>
        </w:rPr>
      </w:pPr>
      <w:r w:rsidRPr="00060072">
        <w:rPr>
          <w:rFonts w:ascii="Times New Roman" w:hAnsi="Times New Roman" w:cs="Times New Roman"/>
          <w:sz w:val="28"/>
        </w:rPr>
        <w:t xml:space="preserve">Уровень </w:t>
      </w:r>
      <w:r w:rsidR="00C65356">
        <w:rPr>
          <w:rFonts w:ascii="Times New Roman" w:hAnsi="Times New Roman" w:cs="Times New Roman"/>
          <w:sz w:val="28"/>
        </w:rPr>
        <w:t xml:space="preserve">развития мелкой моторики – один </w:t>
      </w:r>
      <w:r w:rsidRPr="00060072">
        <w:rPr>
          <w:rFonts w:ascii="Times New Roman" w:hAnsi="Times New Roman" w:cs="Times New Roman"/>
          <w:sz w:val="28"/>
        </w:rPr>
        <w:t>из показателей интеллектуальной готовности ребенка к школьному обучению. Обычно ребенок, имеющий высокий уровень развития мелкой моторики, умеет логически рассуждать, у него достаточно развиты память и внимание, связная речь. Педагоги отмечают, что первоклассники часто испытывают серьезные трудности с навыком письма. Письмо – это сложный навык, включающий выполнение тонких координированных движений руки. Техника письма требует слаженной работы мелких мышц кисти и всей руки, а также хорошо развитого зрительного восприятия и произвольного внимания. Неподготовленность к письму, недостаточное развитие мелкой моторики, зрительного восприятия, внимания может привести к возникновению негативного отношения к учебе, тревожного состояния ребенка в школе.</w:t>
      </w:r>
    </w:p>
    <w:p w:rsidR="00444B0C" w:rsidRPr="00060072" w:rsidRDefault="00444B0C" w:rsidP="00060072">
      <w:pPr>
        <w:spacing w:after="0" w:line="240" w:lineRule="auto"/>
        <w:ind w:firstLine="851"/>
        <w:contextualSpacing/>
        <w:jc w:val="both"/>
        <w:rPr>
          <w:rFonts w:ascii="Times New Roman" w:hAnsi="Times New Roman" w:cs="Times New Roman"/>
          <w:sz w:val="28"/>
        </w:rPr>
      </w:pPr>
      <w:r w:rsidRPr="00060072">
        <w:rPr>
          <w:rFonts w:ascii="Times New Roman" w:hAnsi="Times New Roman" w:cs="Times New Roman"/>
          <w:sz w:val="28"/>
        </w:rPr>
        <w:t>К сожалению, о проблемах с координацией движений и мелкой моторикой большинство родителей узнают только перед школой. Это оборачивается форсированной нагрузкой на ребенка: кроме усвоения новой информации, приходится еще учиться удерживать в непослушных пальцах карандаш.</w:t>
      </w:r>
    </w:p>
    <w:p w:rsidR="00444B0C" w:rsidRPr="00060072" w:rsidRDefault="00444B0C" w:rsidP="00060072">
      <w:pPr>
        <w:spacing w:after="0" w:line="240" w:lineRule="auto"/>
        <w:ind w:firstLine="851"/>
        <w:contextualSpacing/>
        <w:jc w:val="both"/>
        <w:rPr>
          <w:rFonts w:ascii="Times New Roman" w:hAnsi="Times New Roman" w:cs="Times New Roman"/>
          <w:sz w:val="28"/>
        </w:rPr>
      </w:pPr>
      <w:r w:rsidRPr="00060072">
        <w:rPr>
          <w:rFonts w:ascii="Times New Roman" w:hAnsi="Times New Roman" w:cs="Times New Roman"/>
          <w:sz w:val="28"/>
        </w:rPr>
        <w:t>Поэтому работа по развитию мелкой моторики должна начаться задолго до поступления в школу. Родители и педагоги решают сразу две задачи: во-первых, косвенным образом влияют на общее интеллектуальное развитие ребенка, а во-вторых, готовят к овладению навыком письма, что в будущем, поможет избежать многих проблем школьного обучения.</w:t>
      </w:r>
    </w:p>
    <w:p w:rsidR="00444B0C" w:rsidRDefault="00444B0C" w:rsidP="00060072">
      <w:pPr>
        <w:spacing w:after="0" w:line="240" w:lineRule="auto"/>
        <w:ind w:firstLine="851"/>
        <w:contextualSpacing/>
        <w:jc w:val="both"/>
        <w:rPr>
          <w:rFonts w:ascii="Times New Roman" w:hAnsi="Times New Roman" w:cs="Times New Roman"/>
          <w:sz w:val="28"/>
        </w:rPr>
      </w:pPr>
      <w:r w:rsidRPr="00060072">
        <w:rPr>
          <w:rFonts w:ascii="Times New Roman" w:hAnsi="Times New Roman" w:cs="Times New Roman"/>
          <w:sz w:val="28"/>
        </w:rPr>
        <w:t>При нормальном развитии работу по развитию мелкой моторики нужно начинать с самого раннего возраста. Уже в младенческом возрасте можно выполнять массаж пальчиков, воздействуя тем самым на активные точки, связанные с корой головного мозга. В раннем и младшем дошкольном возрасте нужно выполнять простые упражнения, сопровождаемые стихотворным текстом (</w:t>
      </w:r>
      <w:r w:rsidR="00060072" w:rsidRPr="00060072">
        <w:rPr>
          <w:rFonts w:ascii="Times New Roman" w:hAnsi="Times New Roman" w:cs="Times New Roman"/>
          <w:sz w:val="28"/>
        </w:rPr>
        <w:t>например,</w:t>
      </w:r>
      <w:r w:rsidRPr="00060072">
        <w:rPr>
          <w:rFonts w:ascii="Times New Roman" w:hAnsi="Times New Roman" w:cs="Times New Roman"/>
          <w:sz w:val="28"/>
        </w:rPr>
        <w:t xml:space="preserve"> «Сорока»), не забывать о развитии элементарных навыков самообслуживания: застегивание и расстегивание пуговиц, молний, заклепок, завязывание шнурков и так далее. И конечно, в старшем дошкольном возрасте работа по развитию мелкой моторики и координации движений руки должна стать важной частью подготовки к школе.</w:t>
      </w:r>
    </w:p>
    <w:p w:rsidR="00977414" w:rsidRDefault="00977414" w:rsidP="00060072">
      <w:pPr>
        <w:spacing w:after="0" w:line="240" w:lineRule="auto"/>
        <w:ind w:firstLine="851"/>
        <w:contextualSpacing/>
        <w:jc w:val="both"/>
        <w:rPr>
          <w:rFonts w:ascii="Times New Roman" w:hAnsi="Times New Roman" w:cs="Times New Roman"/>
          <w:sz w:val="28"/>
        </w:rPr>
      </w:pPr>
    </w:p>
    <w:p w:rsidR="00977414" w:rsidRDefault="00977414" w:rsidP="00060072">
      <w:pPr>
        <w:spacing w:after="0" w:line="240" w:lineRule="auto"/>
        <w:ind w:firstLine="851"/>
        <w:contextualSpacing/>
        <w:jc w:val="both"/>
        <w:rPr>
          <w:rFonts w:ascii="Times New Roman" w:hAnsi="Times New Roman" w:cs="Times New Roman"/>
          <w:sz w:val="28"/>
        </w:rPr>
      </w:pPr>
    </w:p>
    <w:p w:rsidR="00977414" w:rsidRDefault="00977414" w:rsidP="00977414">
      <w:pPr>
        <w:spacing w:after="0" w:line="240" w:lineRule="auto"/>
        <w:contextualSpacing/>
        <w:jc w:val="both"/>
        <w:rPr>
          <w:rFonts w:ascii="Times New Roman" w:hAnsi="Times New Roman" w:cs="Times New Roman"/>
          <w:sz w:val="28"/>
        </w:rPr>
      </w:pPr>
    </w:p>
    <w:p w:rsidR="00977414" w:rsidRDefault="00444B0C" w:rsidP="00977414">
      <w:pPr>
        <w:spacing w:after="0" w:line="240" w:lineRule="auto"/>
        <w:ind w:firstLine="851"/>
        <w:contextualSpacing/>
        <w:jc w:val="both"/>
        <w:rPr>
          <w:rFonts w:ascii="Times New Roman" w:hAnsi="Times New Roman" w:cs="Times New Roman"/>
          <w:sz w:val="28"/>
        </w:rPr>
      </w:pPr>
      <w:r w:rsidRPr="00060072">
        <w:rPr>
          <w:rFonts w:ascii="Times New Roman" w:hAnsi="Times New Roman" w:cs="Times New Roman"/>
          <w:sz w:val="28"/>
        </w:rPr>
        <w:lastRenderedPageBreak/>
        <w:t>Целью развития мелкой мускулатуры пальцев, является формирование изобразительно-графического навыка,</w:t>
      </w:r>
      <w:r w:rsidR="00977414">
        <w:rPr>
          <w:rFonts w:ascii="Times New Roman" w:hAnsi="Times New Roman" w:cs="Times New Roman"/>
          <w:sz w:val="28"/>
        </w:rPr>
        <w:t xml:space="preserve"> </w:t>
      </w:r>
      <w:r w:rsidRPr="00060072">
        <w:rPr>
          <w:rFonts w:ascii="Times New Roman" w:hAnsi="Times New Roman" w:cs="Times New Roman"/>
          <w:sz w:val="28"/>
        </w:rPr>
        <w:t>формирование реального отображения предметов и умение пропорционально изображать фигуры, учитывать размеры и величину углов. Согласно представлениям о психологической структуре графической деятельности, данный навык формируется в тесной зависимости от следующих факторов:</w:t>
      </w:r>
    </w:p>
    <w:p w:rsidR="00444B0C" w:rsidRPr="00977414" w:rsidRDefault="00444B0C" w:rsidP="00977414">
      <w:pPr>
        <w:pStyle w:val="a3"/>
        <w:numPr>
          <w:ilvl w:val="0"/>
          <w:numId w:val="5"/>
        </w:numPr>
        <w:spacing w:after="0" w:line="240" w:lineRule="auto"/>
        <w:ind w:left="1134" w:hanging="425"/>
        <w:jc w:val="both"/>
        <w:rPr>
          <w:rFonts w:ascii="Times New Roman" w:hAnsi="Times New Roman" w:cs="Times New Roman"/>
          <w:sz w:val="28"/>
        </w:rPr>
      </w:pPr>
      <w:r w:rsidRPr="00977414">
        <w:rPr>
          <w:rFonts w:ascii="Times New Roman" w:hAnsi="Times New Roman" w:cs="Times New Roman"/>
          <w:sz w:val="28"/>
        </w:rPr>
        <w:t>зрительного восприятия;</w:t>
      </w:r>
    </w:p>
    <w:p w:rsidR="00444B0C" w:rsidRPr="00977414" w:rsidRDefault="00444B0C" w:rsidP="00977414">
      <w:pPr>
        <w:pStyle w:val="a3"/>
        <w:numPr>
          <w:ilvl w:val="0"/>
          <w:numId w:val="5"/>
        </w:numPr>
        <w:spacing w:after="0" w:line="240" w:lineRule="auto"/>
        <w:ind w:left="1134" w:hanging="425"/>
        <w:jc w:val="both"/>
        <w:rPr>
          <w:rFonts w:ascii="Times New Roman" w:hAnsi="Times New Roman" w:cs="Times New Roman"/>
          <w:sz w:val="28"/>
        </w:rPr>
      </w:pPr>
      <w:r w:rsidRPr="00977414">
        <w:rPr>
          <w:rFonts w:ascii="Times New Roman" w:hAnsi="Times New Roman" w:cs="Times New Roman"/>
          <w:sz w:val="28"/>
        </w:rPr>
        <w:t>произвольной графической активности;</w:t>
      </w:r>
    </w:p>
    <w:p w:rsidR="00444B0C" w:rsidRPr="00977414" w:rsidRDefault="00444B0C" w:rsidP="00977414">
      <w:pPr>
        <w:pStyle w:val="a3"/>
        <w:numPr>
          <w:ilvl w:val="0"/>
          <w:numId w:val="5"/>
        </w:numPr>
        <w:spacing w:after="0" w:line="240" w:lineRule="auto"/>
        <w:ind w:left="1134" w:hanging="425"/>
        <w:jc w:val="both"/>
        <w:rPr>
          <w:rFonts w:ascii="Times New Roman" w:hAnsi="Times New Roman" w:cs="Times New Roman"/>
          <w:sz w:val="28"/>
        </w:rPr>
      </w:pPr>
      <w:r w:rsidRPr="00977414">
        <w:rPr>
          <w:rFonts w:ascii="Times New Roman" w:hAnsi="Times New Roman" w:cs="Times New Roman"/>
          <w:sz w:val="28"/>
        </w:rPr>
        <w:t>зрительно-моторной координации.</w:t>
      </w:r>
    </w:p>
    <w:p w:rsidR="003E514E" w:rsidRDefault="00444B0C" w:rsidP="00060072">
      <w:pPr>
        <w:spacing w:after="0" w:line="240" w:lineRule="auto"/>
        <w:ind w:firstLine="851"/>
        <w:contextualSpacing/>
        <w:jc w:val="both"/>
        <w:rPr>
          <w:rFonts w:ascii="Times New Roman" w:hAnsi="Times New Roman" w:cs="Times New Roman"/>
          <w:sz w:val="28"/>
        </w:rPr>
      </w:pPr>
      <w:r w:rsidRPr="00060072">
        <w:rPr>
          <w:rFonts w:ascii="Times New Roman" w:hAnsi="Times New Roman" w:cs="Times New Roman"/>
          <w:sz w:val="28"/>
        </w:rPr>
        <w:t xml:space="preserve">Развитие </w:t>
      </w:r>
      <w:proofErr w:type="spellStart"/>
      <w:r w:rsidRPr="00060072">
        <w:rPr>
          <w:rFonts w:ascii="Times New Roman" w:hAnsi="Times New Roman" w:cs="Times New Roman"/>
          <w:sz w:val="28"/>
        </w:rPr>
        <w:t>графомоторных</w:t>
      </w:r>
      <w:proofErr w:type="spellEnd"/>
      <w:r w:rsidRPr="00060072">
        <w:rPr>
          <w:rFonts w:ascii="Times New Roman" w:hAnsi="Times New Roman" w:cs="Times New Roman"/>
          <w:sz w:val="28"/>
        </w:rPr>
        <w:t xml:space="preserve"> навыков ребенка осуществляется на протяжении двух периодов: грубая и тонкая координация движений и выработку автоматических навыков письма, так как требует довольно сложной координации сенсомоторных процессов, оптимальной концентраци</w:t>
      </w:r>
      <w:r w:rsidR="003E514E">
        <w:rPr>
          <w:rFonts w:ascii="Times New Roman" w:hAnsi="Times New Roman" w:cs="Times New Roman"/>
          <w:sz w:val="28"/>
        </w:rPr>
        <w:t>и и распределения внимания.</w:t>
      </w:r>
    </w:p>
    <w:p w:rsidR="00935B13" w:rsidRDefault="00444B0C" w:rsidP="00060072">
      <w:pPr>
        <w:spacing w:after="0" w:line="240" w:lineRule="auto"/>
        <w:ind w:firstLine="851"/>
        <w:contextualSpacing/>
        <w:jc w:val="both"/>
        <w:rPr>
          <w:rFonts w:ascii="Times New Roman" w:hAnsi="Times New Roman" w:cs="Times New Roman"/>
          <w:sz w:val="28"/>
        </w:rPr>
      </w:pPr>
      <w:r w:rsidRPr="00060072">
        <w:rPr>
          <w:rFonts w:ascii="Times New Roman" w:hAnsi="Times New Roman" w:cs="Times New Roman"/>
          <w:sz w:val="28"/>
        </w:rPr>
        <w:t>Коррекция тонкой координации движени</w:t>
      </w:r>
      <w:r w:rsidR="003E514E">
        <w:rPr>
          <w:rFonts w:ascii="Times New Roman" w:hAnsi="Times New Roman" w:cs="Times New Roman"/>
          <w:sz w:val="28"/>
        </w:rPr>
        <w:t>й ведется в двух направлени</w:t>
      </w:r>
      <w:r w:rsidR="00935B13">
        <w:rPr>
          <w:rFonts w:ascii="Times New Roman" w:hAnsi="Times New Roman" w:cs="Times New Roman"/>
          <w:sz w:val="28"/>
        </w:rPr>
        <w:t>ях:</w:t>
      </w:r>
    </w:p>
    <w:p w:rsidR="00935B13" w:rsidRPr="00935B13" w:rsidRDefault="00444B0C" w:rsidP="00935B13">
      <w:pPr>
        <w:pStyle w:val="a3"/>
        <w:numPr>
          <w:ilvl w:val="0"/>
          <w:numId w:val="6"/>
        </w:numPr>
        <w:spacing w:after="0" w:line="240" w:lineRule="auto"/>
        <w:ind w:left="1134" w:hanging="425"/>
        <w:jc w:val="both"/>
        <w:rPr>
          <w:rFonts w:ascii="Times New Roman" w:hAnsi="Times New Roman" w:cs="Times New Roman"/>
          <w:sz w:val="28"/>
        </w:rPr>
      </w:pPr>
      <w:r w:rsidRPr="00935B13">
        <w:rPr>
          <w:rFonts w:ascii="Times New Roman" w:hAnsi="Times New Roman" w:cs="Times New Roman"/>
          <w:sz w:val="28"/>
        </w:rPr>
        <w:t xml:space="preserve">развитие </w:t>
      </w:r>
      <w:proofErr w:type="spellStart"/>
      <w:r w:rsidRPr="00935B13">
        <w:rPr>
          <w:rFonts w:ascii="Times New Roman" w:hAnsi="Times New Roman" w:cs="Times New Roman"/>
          <w:sz w:val="28"/>
        </w:rPr>
        <w:t>графомоторных</w:t>
      </w:r>
      <w:proofErr w:type="spellEnd"/>
      <w:r w:rsidRPr="00935B13">
        <w:rPr>
          <w:rFonts w:ascii="Times New Roman" w:hAnsi="Times New Roman" w:cs="Times New Roman"/>
          <w:sz w:val="28"/>
        </w:rPr>
        <w:t xml:space="preserve"> навыков</w:t>
      </w:r>
      <w:r w:rsidR="00935B13" w:rsidRPr="00935B13">
        <w:rPr>
          <w:rFonts w:ascii="Times New Roman" w:hAnsi="Times New Roman" w:cs="Times New Roman"/>
          <w:sz w:val="28"/>
        </w:rPr>
        <w:t>;</w:t>
      </w:r>
    </w:p>
    <w:p w:rsidR="00935B13" w:rsidRPr="00935B13" w:rsidRDefault="00444B0C" w:rsidP="00935B13">
      <w:pPr>
        <w:pStyle w:val="a3"/>
        <w:numPr>
          <w:ilvl w:val="0"/>
          <w:numId w:val="6"/>
        </w:numPr>
        <w:spacing w:after="0" w:line="240" w:lineRule="auto"/>
        <w:ind w:left="1134" w:hanging="425"/>
        <w:jc w:val="both"/>
        <w:rPr>
          <w:rFonts w:ascii="Times New Roman" w:hAnsi="Times New Roman" w:cs="Times New Roman"/>
          <w:sz w:val="28"/>
        </w:rPr>
      </w:pPr>
      <w:r w:rsidRPr="00935B13">
        <w:rPr>
          <w:rFonts w:ascii="Times New Roman" w:hAnsi="Times New Roman" w:cs="Times New Roman"/>
          <w:sz w:val="28"/>
        </w:rPr>
        <w:t>овладение графической символизацией</w:t>
      </w:r>
      <w:r w:rsidR="00935B13" w:rsidRPr="00935B13">
        <w:rPr>
          <w:rFonts w:ascii="Times New Roman" w:hAnsi="Times New Roman" w:cs="Times New Roman"/>
          <w:sz w:val="28"/>
        </w:rPr>
        <w:t>.</w:t>
      </w:r>
    </w:p>
    <w:p w:rsidR="00016E38" w:rsidRDefault="00444B0C" w:rsidP="00935B13">
      <w:pPr>
        <w:spacing w:after="0" w:line="240" w:lineRule="auto"/>
        <w:ind w:firstLine="851"/>
        <w:contextualSpacing/>
        <w:jc w:val="both"/>
        <w:rPr>
          <w:rFonts w:ascii="Times New Roman" w:hAnsi="Times New Roman" w:cs="Times New Roman"/>
          <w:sz w:val="28"/>
        </w:rPr>
      </w:pPr>
      <w:r w:rsidRPr="00060072">
        <w:rPr>
          <w:rFonts w:ascii="Times New Roman" w:hAnsi="Times New Roman" w:cs="Times New Roman"/>
          <w:sz w:val="28"/>
        </w:rPr>
        <w:t>Коррекционная работа по развитию координации движений начинается с крупных движений рук от плеча: рисование в воздухе контуров воображаемых предметов,</w:t>
      </w:r>
      <w:r w:rsidR="00935B13">
        <w:rPr>
          <w:rFonts w:ascii="Times New Roman" w:hAnsi="Times New Roman" w:cs="Times New Roman"/>
          <w:sz w:val="28"/>
        </w:rPr>
        <w:t xml:space="preserve"> работа с мелками, рисование </w:t>
      </w:r>
      <w:proofErr w:type="gramStart"/>
      <w:r w:rsidR="00935B13">
        <w:rPr>
          <w:rFonts w:ascii="Times New Roman" w:hAnsi="Times New Roman" w:cs="Times New Roman"/>
          <w:sz w:val="28"/>
        </w:rPr>
        <w:t xml:space="preserve">на </w:t>
      </w:r>
      <w:r w:rsidRPr="00060072">
        <w:rPr>
          <w:rFonts w:ascii="Times New Roman" w:hAnsi="Times New Roman" w:cs="Times New Roman"/>
          <w:sz w:val="28"/>
        </w:rPr>
        <w:t>сыром</w:t>
      </w:r>
      <w:proofErr w:type="gramEnd"/>
      <w:r w:rsidRPr="00060072">
        <w:rPr>
          <w:rFonts w:ascii="Times New Roman" w:hAnsi="Times New Roman" w:cs="Times New Roman"/>
          <w:sz w:val="28"/>
        </w:rPr>
        <w:t xml:space="preserve"> и сух</w:t>
      </w:r>
      <w:r w:rsidR="00935B13">
        <w:rPr>
          <w:rFonts w:ascii="Times New Roman" w:hAnsi="Times New Roman" w:cs="Times New Roman"/>
          <w:sz w:val="28"/>
        </w:rPr>
        <w:t xml:space="preserve">ом песке и подобные упражнения. </w:t>
      </w:r>
      <w:r w:rsidRPr="00060072">
        <w:rPr>
          <w:rFonts w:ascii="Times New Roman" w:hAnsi="Times New Roman" w:cs="Times New Roman"/>
          <w:sz w:val="28"/>
        </w:rPr>
        <w:t>Постепенно движения становятся более мелкими (от локтя, непосредст</w:t>
      </w:r>
      <w:r w:rsidR="00016E38">
        <w:rPr>
          <w:rFonts w:ascii="Times New Roman" w:hAnsi="Times New Roman" w:cs="Times New Roman"/>
          <w:sz w:val="28"/>
        </w:rPr>
        <w:t>венно сами кисти рук, пальцы).</w:t>
      </w:r>
    </w:p>
    <w:p w:rsidR="00016E38" w:rsidRDefault="00016E38" w:rsidP="00935B13">
      <w:pPr>
        <w:spacing w:after="0" w:line="240" w:lineRule="auto"/>
        <w:ind w:firstLine="851"/>
        <w:contextualSpacing/>
        <w:jc w:val="both"/>
        <w:rPr>
          <w:rFonts w:ascii="Times New Roman" w:hAnsi="Times New Roman" w:cs="Times New Roman"/>
          <w:sz w:val="28"/>
        </w:rPr>
      </w:pPr>
      <w:r>
        <w:rPr>
          <w:rFonts w:ascii="Times New Roman" w:hAnsi="Times New Roman" w:cs="Times New Roman"/>
          <w:sz w:val="28"/>
        </w:rPr>
        <w:t>В помощь воспитателям и педагогом, работающим над этой сферой, придут следующие игры и упражнения:</w:t>
      </w:r>
    </w:p>
    <w:p w:rsidR="00016E38" w:rsidRDefault="00444B0C" w:rsidP="00016E38">
      <w:pPr>
        <w:pStyle w:val="a3"/>
        <w:numPr>
          <w:ilvl w:val="0"/>
          <w:numId w:val="7"/>
        </w:numPr>
        <w:spacing w:after="0" w:line="240" w:lineRule="auto"/>
        <w:ind w:left="1134" w:hanging="425"/>
        <w:jc w:val="both"/>
        <w:rPr>
          <w:rFonts w:ascii="Times New Roman" w:hAnsi="Times New Roman" w:cs="Times New Roman"/>
          <w:sz w:val="28"/>
        </w:rPr>
      </w:pPr>
      <w:r w:rsidRPr="00016E38">
        <w:rPr>
          <w:rFonts w:ascii="Times New Roman" w:hAnsi="Times New Roman" w:cs="Times New Roman"/>
          <w:sz w:val="28"/>
        </w:rPr>
        <w:t>иг</w:t>
      </w:r>
      <w:r w:rsidR="00016E38">
        <w:rPr>
          <w:rFonts w:ascii="Times New Roman" w:hAnsi="Times New Roman" w:cs="Times New Roman"/>
          <w:sz w:val="28"/>
        </w:rPr>
        <w:t>ра с флажками, теневым театром;</w:t>
      </w:r>
    </w:p>
    <w:p w:rsidR="00016E38" w:rsidRDefault="00444B0C" w:rsidP="00016E38">
      <w:pPr>
        <w:pStyle w:val="a3"/>
        <w:numPr>
          <w:ilvl w:val="0"/>
          <w:numId w:val="7"/>
        </w:numPr>
        <w:spacing w:after="0" w:line="240" w:lineRule="auto"/>
        <w:ind w:left="1134" w:hanging="425"/>
        <w:jc w:val="both"/>
        <w:rPr>
          <w:rFonts w:ascii="Times New Roman" w:hAnsi="Times New Roman" w:cs="Times New Roman"/>
          <w:sz w:val="28"/>
        </w:rPr>
      </w:pPr>
      <w:r w:rsidRPr="00016E38">
        <w:rPr>
          <w:rFonts w:ascii="Times New Roman" w:hAnsi="Times New Roman" w:cs="Times New Roman"/>
          <w:sz w:val="28"/>
        </w:rPr>
        <w:t>обведение тра</w:t>
      </w:r>
      <w:r w:rsidR="00016E38">
        <w:rPr>
          <w:rFonts w:ascii="Times New Roman" w:hAnsi="Times New Roman" w:cs="Times New Roman"/>
          <w:sz w:val="28"/>
        </w:rPr>
        <w:t>фаретов, нарисованных контуров;</w:t>
      </w:r>
    </w:p>
    <w:p w:rsidR="00016E38" w:rsidRDefault="00016E38" w:rsidP="00016E38">
      <w:pPr>
        <w:pStyle w:val="a3"/>
        <w:numPr>
          <w:ilvl w:val="0"/>
          <w:numId w:val="7"/>
        </w:numPr>
        <w:spacing w:after="0" w:line="240" w:lineRule="auto"/>
        <w:ind w:left="1134" w:hanging="425"/>
        <w:jc w:val="both"/>
        <w:rPr>
          <w:rFonts w:ascii="Times New Roman" w:hAnsi="Times New Roman" w:cs="Times New Roman"/>
          <w:sz w:val="28"/>
        </w:rPr>
      </w:pPr>
      <w:r>
        <w:rPr>
          <w:rFonts w:ascii="Times New Roman" w:hAnsi="Times New Roman" w:cs="Times New Roman"/>
          <w:sz w:val="28"/>
        </w:rPr>
        <w:t>различные штриховки;</w:t>
      </w:r>
    </w:p>
    <w:p w:rsidR="00016E38" w:rsidRDefault="00016E38" w:rsidP="00016E38">
      <w:pPr>
        <w:pStyle w:val="a3"/>
        <w:numPr>
          <w:ilvl w:val="0"/>
          <w:numId w:val="7"/>
        </w:numPr>
        <w:spacing w:after="0" w:line="240" w:lineRule="auto"/>
        <w:ind w:left="1134" w:hanging="425"/>
        <w:jc w:val="both"/>
        <w:rPr>
          <w:rFonts w:ascii="Times New Roman" w:hAnsi="Times New Roman" w:cs="Times New Roman"/>
          <w:sz w:val="28"/>
        </w:rPr>
      </w:pPr>
      <w:proofErr w:type="spellStart"/>
      <w:r>
        <w:rPr>
          <w:rFonts w:ascii="Times New Roman" w:hAnsi="Times New Roman" w:cs="Times New Roman"/>
          <w:sz w:val="28"/>
        </w:rPr>
        <w:t>дорисовывание</w:t>
      </w:r>
      <w:proofErr w:type="spellEnd"/>
      <w:r>
        <w:rPr>
          <w:rFonts w:ascii="Times New Roman" w:hAnsi="Times New Roman" w:cs="Times New Roman"/>
          <w:sz w:val="28"/>
        </w:rPr>
        <w:t xml:space="preserve"> </w:t>
      </w:r>
      <w:r w:rsidR="00444B0C" w:rsidRPr="00016E38">
        <w:rPr>
          <w:rFonts w:ascii="Times New Roman" w:hAnsi="Times New Roman" w:cs="Times New Roman"/>
          <w:sz w:val="28"/>
        </w:rPr>
        <w:t>рисунков</w:t>
      </w:r>
      <w:r>
        <w:rPr>
          <w:rFonts w:ascii="Times New Roman" w:hAnsi="Times New Roman" w:cs="Times New Roman"/>
          <w:sz w:val="28"/>
        </w:rPr>
        <w:t xml:space="preserve"> и узоров;</w:t>
      </w:r>
    </w:p>
    <w:p w:rsidR="00444B0C" w:rsidRPr="00016E38" w:rsidRDefault="00444B0C" w:rsidP="00016E38">
      <w:pPr>
        <w:pStyle w:val="a3"/>
        <w:numPr>
          <w:ilvl w:val="0"/>
          <w:numId w:val="7"/>
        </w:numPr>
        <w:spacing w:after="0" w:line="240" w:lineRule="auto"/>
        <w:ind w:left="1134" w:hanging="425"/>
        <w:jc w:val="both"/>
        <w:rPr>
          <w:rFonts w:ascii="Times New Roman" w:hAnsi="Times New Roman" w:cs="Times New Roman"/>
          <w:sz w:val="28"/>
        </w:rPr>
      </w:pPr>
      <w:r w:rsidRPr="00016E38">
        <w:rPr>
          <w:rFonts w:ascii="Times New Roman" w:hAnsi="Times New Roman" w:cs="Times New Roman"/>
          <w:sz w:val="28"/>
        </w:rPr>
        <w:t>«письмо» букв с помощью трафаретов, а также их печатание с опорой на ограничители и без них («в коридорчике» и без «коридорчика»).</w:t>
      </w:r>
    </w:p>
    <w:p w:rsidR="00444B0C" w:rsidRPr="00016E38" w:rsidRDefault="00C65356" w:rsidP="00C65356">
      <w:pPr>
        <w:spacing w:after="0" w:line="240" w:lineRule="auto"/>
        <w:ind w:firstLine="708"/>
        <w:jc w:val="both"/>
        <w:rPr>
          <w:rFonts w:ascii="Times New Roman" w:hAnsi="Times New Roman" w:cs="Times New Roman"/>
          <w:sz w:val="28"/>
        </w:rPr>
      </w:pPr>
      <w:r w:rsidRPr="00016E38">
        <w:rPr>
          <w:rFonts w:ascii="Times New Roman" w:hAnsi="Times New Roman" w:cs="Times New Roman"/>
          <w:sz w:val="28"/>
        </w:rPr>
        <w:t xml:space="preserve"> </w:t>
      </w:r>
      <w:r w:rsidR="00444B0C" w:rsidRPr="00016E38">
        <w:rPr>
          <w:rFonts w:ascii="Times New Roman" w:hAnsi="Times New Roman" w:cs="Times New Roman"/>
          <w:sz w:val="28"/>
        </w:rPr>
        <w:t>«Пальчиковые» игры и упражнения не только совершенствуют ловкость и точность движений, но и улучшают внимание, память, помогают научиться терпению, вырабатывают усидчивость. По-настоящему согласовать движения рук невозможно без того, чтобы сосредоточиться зрительно. Научить ручки «послушанию» необходимо, так как наступает пора активного освоения окружающего мира, который состоит из разных предметов. Каждый нужно суметь не просто взять в руки, а взять удобно. Тогда им можно манипулировать.</w:t>
      </w:r>
    </w:p>
    <w:p w:rsidR="000C69AB" w:rsidRDefault="000C69AB">
      <w:pPr>
        <w:rPr>
          <w:lang w:val="en-US"/>
        </w:rPr>
      </w:pPr>
    </w:p>
    <w:p w:rsidR="00444B0C" w:rsidRPr="005C3371" w:rsidRDefault="00444B0C" w:rsidP="005C3371">
      <w:pPr>
        <w:spacing w:after="0" w:line="240" w:lineRule="auto"/>
        <w:contextualSpacing/>
        <w:jc w:val="center"/>
        <w:rPr>
          <w:rFonts w:ascii="Times New Roman" w:hAnsi="Times New Roman" w:cs="Times New Roman"/>
          <w:b/>
          <w:sz w:val="28"/>
        </w:rPr>
      </w:pPr>
      <w:r w:rsidRPr="005C3371">
        <w:rPr>
          <w:rFonts w:ascii="Times New Roman" w:hAnsi="Times New Roman" w:cs="Times New Roman"/>
          <w:b/>
          <w:sz w:val="28"/>
        </w:rPr>
        <w:t>Литература</w:t>
      </w:r>
    </w:p>
    <w:p w:rsidR="00444B0C" w:rsidRPr="00444B0C" w:rsidRDefault="00444B0C" w:rsidP="005C3371">
      <w:pPr>
        <w:pStyle w:val="a3"/>
        <w:numPr>
          <w:ilvl w:val="0"/>
          <w:numId w:val="2"/>
        </w:numPr>
        <w:shd w:val="clear" w:color="auto" w:fill="FFFFFF"/>
        <w:spacing w:after="0" w:line="240" w:lineRule="auto"/>
        <w:jc w:val="both"/>
        <w:rPr>
          <w:rFonts w:ascii="Times New Roman" w:eastAsia="Times New Roman" w:hAnsi="Times New Roman" w:cs="Times New Roman"/>
          <w:color w:val="000000"/>
          <w:sz w:val="28"/>
          <w:szCs w:val="31"/>
          <w:lang w:eastAsia="ru-RU"/>
        </w:rPr>
      </w:pPr>
      <w:r w:rsidRPr="00444B0C">
        <w:rPr>
          <w:rFonts w:ascii="Times New Roman" w:eastAsia="Times New Roman" w:hAnsi="Times New Roman" w:cs="Times New Roman"/>
          <w:color w:val="000000"/>
          <w:sz w:val="28"/>
          <w:szCs w:val="31"/>
          <w:lang w:eastAsia="ru-RU"/>
        </w:rPr>
        <w:t>Воробьева Т.А. 85 уроков для обучения письму</w:t>
      </w:r>
      <w:r>
        <w:rPr>
          <w:rFonts w:ascii="Times New Roman" w:eastAsia="Times New Roman" w:hAnsi="Times New Roman" w:cs="Times New Roman"/>
          <w:color w:val="000000"/>
          <w:sz w:val="28"/>
          <w:szCs w:val="31"/>
          <w:lang w:eastAsia="ru-RU"/>
        </w:rPr>
        <w:t>. – М.: Литера, 2017. – 128с.</w:t>
      </w:r>
    </w:p>
    <w:p w:rsidR="00444B0C" w:rsidRPr="00444B0C" w:rsidRDefault="00444B0C" w:rsidP="005C3371">
      <w:pPr>
        <w:pStyle w:val="a3"/>
        <w:numPr>
          <w:ilvl w:val="0"/>
          <w:numId w:val="2"/>
        </w:numPr>
        <w:shd w:val="clear" w:color="auto" w:fill="FFFFFF"/>
        <w:spacing w:after="0" w:line="240" w:lineRule="auto"/>
        <w:jc w:val="both"/>
        <w:rPr>
          <w:rFonts w:ascii="Times New Roman" w:eastAsia="Times New Roman" w:hAnsi="Times New Roman" w:cs="Times New Roman"/>
          <w:color w:val="000000"/>
          <w:sz w:val="28"/>
          <w:szCs w:val="31"/>
          <w:lang w:eastAsia="ru-RU"/>
        </w:rPr>
      </w:pPr>
      <w:r w:rsidRPr="00444B0C">
        <w:rPr>
          <w:rFonts w:ascii="Times New Roman" w:eastAsia="Times New Roman" w:hAnsi="Times New Roman" w:cs="Times New Roman"/>
          <w:color w:val="000000"/>
          <w:sz w:val="28"/>
          <w:szCs w:val="31"/>
          <w:lang w:eastAsia="ru-RU"/>
        </w:rPr>
        <w:t>Граб Л.М. Развиваем графические навыки. Рабочая тетрадь для детей с ОНР.</w:t>
      </w:r>
      <w:r>
        <w:rPr>
          <w:rFonts w:ascii="Times New Roman" w:eastAsia="Times New Roman" w:hAnsi="Times New Roman" w:cs="Times New Roman"/>
          <w:color w:val="000000"/>
          <w:sz w:val="28"/>
          <w:szCs w:val="31"/>
          <w:lang w:eastAsia="ru-RU"/>
        </w:rPr>
        <w:t xml:space="preserve"> – М.: Гном, 2012. – 32с.</w:t>
      </w:r>
    </w:p>
    <w:p w:rsidR="00444B0C" w:rsidRPr="00444B0C" w:rsidRDefault="00B63DEA" w:rsidP="005C3371">
      <w:pPr>
        <w:pStyle w:val="a3"/>
        <w:numPr>
          <w:ilvl w:val="0"/>
          <w:numId w:val="2"/>
        </w:numPr>
        <w:shd w:val="clear" w:color="auto" w:fill="FFFFFF"/>
        <w:spacing w:after="0" w:line="240" w:lineRule="auto"/>
        <w:jc w:val="both"/>
        <w:rPr>
          <w:rFonts w:ascii="Times New Roman" w:eastAsia="Times New Roman" w:hAnsi="Times New Roman" w:cs="Times New Roman"/>
          <w:color w:val="000000"/>
          <w:sz w:val="28"/>
          <w:szCs w:val="31"/>
          <w:lang w:eastAsia="ru-RU"/>
        </w:rPr>
      </w:pPr>
      <w:proofErr w:type="spellStart"/>
      <w:r>
        <w:rPr>
          <w:rFonts w:ascii="Times New Roman" w:eastAsia="Times New Roman" w:hAnsi="Times New Roman" w:cs="Times New Roman"/>
          <w:color w:val="000000"/>
          <w:sz w:val="28"/>
          <w:szCs w:val="31"/>
          <w:lang w:eastAsia="ru-RU"/>
        </w:rPr>
        <w:t>Крупенчук</w:t>
      </w:r>
      <w:proofErr w:type="spellEnd"/>
      <w:r>
        <w:rPr>
          <w:rFonts w:ascii="Times New Roman" w:eastAsia="Times New Roman" w:hAnsi="Times New Roman" w:cs="Times New Roman"/>
          <w:color w:val="000000"/>
          <w:sz w:val="28"/>
          <w:szCs w:val="31"/>
          <w:lang w:eastAsia="ru-RU"/>
        </w:rPr>
        <w:t xml:space="preserve"> О.И. </w:t>
      </w:r>
      <w:r w:rsidR="00444B0C" w:rsidRPr="00444B0C">
        <w:rPr>
          <w:rFonts w:ascii="Times New Roman" w:eastAsia="Times New Roman" w:hAnsi="Times New Roman" w:cs="Times New Roman"/>
          <w:color w:val="000000"/>
          <w:sz w:val="28"/>
          <w:szCs w:val="31"/>
          <w:lang w:eastAsia="ru-RU"/>
        </w:rPr>
        <w:t>Готовим руку к письму: Рисуем по клеточкам</w:t>
      </w:r>
      <w:r>
        <w:rPr>
          <w:rFonts w:ascii="Times New Roman" w:eastAsia="Times New Roman" w:hAnsi="Times New Roman" w:cs="Times New Roman"/>
          <w:color w:val="000000"/>
          <w:sz w:val="28"/>
          <w:szCs w:val="31"/>
          <w:lang w:eastAsia="ru-RU"/>
        </w:rPr>
        <w:t>. ФГОС ДО – М.: Литера, 2017. – 64 с.</w:t>
      </w:r>
    </w:p>
    <w:p w:rsidR="00444B0C" w:rsidRPr="00444B0C" w:rsidRDefault="00B63DEA" w:rsidP="005C3371">
      <w:pPr>
        <w:pStyle w:val="a3"/>
        <w:numPr>
          <w:ilvl w:val="0"/>
          <w:numId w:val="2"/>
        </w:numPr>
        <w:shd w:val="clear" w:color="auto" w:fill="FFFFFF"/>
        <w:spacing w:after="0" w:line="240" w:lineRule="auto"/>
        <w:jc w:val="both"/>
        <w:rPr>
          <w:rFonts w:ascii="Times New Roman" w:eastAsia="Times New Roman" w:hAnsi="Times New Roman" w:cs="Times New Roman"/>
          <w:color w:val="000000"/>
          <w:sz w:val="28"/>
          <w:szCs w:val="31"/>
          <w:lang w:eastAsia="ru-RU"/>
        </w:rPr>
      </w:pPr>
      <w:proofErr w:type="spellStart"/>
      <w:r>
        <w:rPr>
          <w:rFonts w:ascii="Times New Roman" w:eastAsia="Times New Roman" w:hAnsi="Times New Roman" w:cs="Times New Roman"/>
          <w:color w:val="000000"/>
          <w:sz w:val="28"/>
          <w:szCs w:val="31"/>
          <w:lang w:eastAsia="ru-RU"/>
        </w:rPr>
        <w:lastRenderedPageBreak/>
        <w:t>Османова</w:t>
      </w:r>
      <w:proofErr w:type="spellEnd"/>
      <w:r>
        <w:rPr>
          <w:rFonts w:ascii="Times New Roman" w:eastAsia="Times New Roman" w:hAnsi="Times New Roman" w:cs="Times New Roman"/>
          <w:color w:val="000000"/>
          <w:sz w:val="28"/>
          <w:szCs w:val="31"/>
          <w:lang w:eastAsia="ru-RU"/>
        </w:rPr>
        <w:t xml:space="preserve"> Г. </w:t>
      </w:r>
      <w:r w:rsidR="00444B0C" w:rsidRPr="00444B0C">
        <w:rPr>
          <w:rFonts w:ascii="Times New Roman" w:eastAsia="Times New Roman" w:hAnsi="Times New Roman" w:cs="Times New Roman"/>
          <w:color w:val="000000"/>
          <w:sz w:val="28"/>
          <w:szCs w:val="31"/>
          <w:lang w:eastAsia="ru-RU"/>
        </w:rPr>
        <w:t>Новые игры с пальчиками для развития мелкой моторики: Картотека пальчиковых игр</w:t>
      </w:r>
      <w:r>
        <w:rPr>
          <w:rFonts w:ascii="Times New Roman" w:eastAsia="Times New Roman" w:hAnsi="Times New Roman" w:cs="Times New Roman"/>
          <w:color w:val="000000"/>
          <w:sz w:val="28"/>
          <w:szCs w:val="31"/>
          <w:lang w:eastAsia="ru-RU"/>
        </w:rPr>
        <w:t xml:space="preserve">. – </w:t>
      </w:r>
      <w:proofErr w:type="gramStart"/>
      <w:r>
        <w:rPr>
          <w:rFonts w:ascii="Times New Roman" w:eastAsia="Times New Roman" w:hAnsi="Times New Roman" w:cs="Times New Roman"/>
          <w:color w:val="000000"/>
          <w:sz w:val="28"/>
          <w:szCs w:val="31"/>
          <w:lang w:eastAsia="ru-RU"/>
        </w:rPr>
        <w:t>СПб.:</w:t>
      </w:r>
      <w:proofErr w:type="gramEnd"/>
      <w:r>
        <w:rPr>
          <w:rFonts w:ascii="Times New Roman" w:eastAsia="Times New Roman" w:hAnsi="Times New Roman" w:cs="Times New Roman"/>
          <w:color w:val="000000"/>
          <w:sz w:val="28"/>
          <w:szCs w:val="31"/>
          <w:lang w:eastAsia="ru-RU"/>
        </w:rPr>
        <w:t xml:space="preserve"> КАРО, 2014. – 160 с.</w:t>
      </w:r>
    </w:p>
    <w:p w:rsidR="00444B0C" w:rsidRPr="001275BD" w:rsidRDefault="001275BD" w:rsidP="005C3371">
      <w:pPr>
        <w:pStyle w:val="a3"/>
        <w:numPr>
          <w:ilvl w:val="0"/>
          <w:numId w:val="2"/>
        </w:numPr>
        <w:shd w:val="clear" w:color="auto" w:fill="FFFFFF"/>
        <w:spacing w:after="0" w:line="240" w:lineRule="auto"/>
        <w:jc w:val="both"/>
        <w:rPr>
          <w:rFonts w:ascii="Times New Roman" w:eastAsia="Times New Roman" w:hAnsi="Times New Roman" w:cs="Times New Roman"/>
          <w:color w:val="000000"/>
          <w:sz w:val="28"/>
          <w:szCs w:val="31"/>
          <w:lang w:eastAsia="ru-RU"/>
        </w:rPr>
      </w:pPr>
      <w:r w:rsidRPr="001275BD">
        <w:rPr>
          <w:rFonts w:ascii="Times New Roman" w:eastAsia="Times New Roman" w:hAnsi="Times New Roman" w:cs="Times New Roman"/>
          <w:color w:val="000000"/>
          <w:sz w:val="28"/>
          <w:szCs w:val="31"/>
          <w:lang w:eastAsia="ru-RU"/>
        </w:rPr>
        <w:t xml:space="preserve">Ткаченко Т.А. </w:t>
      </w:r>
      <w:r w:rsidR="00444B0C" w:rsidRPr="001275BD">
        <w:rPr>
          <w:rFonts w:ascii="Times New Roman" w:eastAsia="Times New Roman" w:hAnsi="Times New Roman" w:cs="Times New Roman"/>
          <w:color w:val="000000"/>
          <w:sz w:val="28"/>
          <w:szCs w:val="31"/>
          <w:lang w:eastAsia="ru-RU"/>
        </w:rPr>
        <w:t>Физкультминутки для развития пальцевой моторики у дошкольников с нарушениями речи</w:t>
      </w:r>
      <w:r w:rsidRPr="001275BD">
        <w:rPr>
          <w:rFonts w:ascii="Times New Roman" w:eastAsia="Times New Roman" w:hAnsi="Times New Roman" w:cs="Times New Roman"/>
          <w:color w:val="000000"/>
          <w:sz w:val="28"/>
          <w:szCs w:val="31"/>
          <w:lang w:eastAsia="ru-RU"/>
        </w:rPr>
        <w:t xml:space="preserve">. - </w:t>
      </w:r>
      <w:r>
        <w:rPr>
          <w:rFonts w:ascii="Times New Roman" w:eastAsia="Times New Roman" w:hAnsi="Times New Roman" w:cs="Times New Roman"/>
          <w:color w:val="000000"/>
          <w:sz w:val="28"/>
          <w:szCs w:val="31"/>
          <w:lang w:eastAsia="ru-RU"/>
        </w:rPr>
        <w:t>М.: Издательство ГНОМ и Д</w:t>
      </w:r>
      <w:r w:rsidRPr="001275BD">
        <w:rPr>
          <w:rFonts w:ascii="Times New Roman" w:eastAsia="Times New Roman" w:hAnsi="Times New Roman" w:cs="Times New Roman"/>
          <w:color w:val="000000"/>
          <w:sz w:val="28"/>
          <w:szCs w:val="31"/>
          <w:lang w:eastAsia="ru-RU"/>
        </w:rPr>
        <w:t>, 2001</w:t>
      </w:r>
      <w:r>
        <w:rPr>
          <w:rFonts w:ascii="Times New Roman" w:eastAsia="Times New Roman" w:hAnsi="Times New Roman" w:cs="Times New Roman"/>
          <w:color w:val="000000"/>
          <w:sz w:val="28"/>
          <w:szCs w:val="31"/>
          <w:lang w:eastAsia="ru-RU"/>
        </w:rPr>
        <w:t xml:space="preserve">. - </w:t>
      </w:r>
      <w:r w:rsidRPr="001275BD">
        <w:rPr>
          <w:rFonts w:ascii="Times New Roman" w:eastAsia="Times New Roman" w:hAnsi="Times New Roman" w:cs="Times New Roman"/>
          <w:color w:val="000000"/>
          <w:sz w:val="28"/>
          <w:szCs w:val="31"/>
          <w:lang w:eastAsia="ru-RU"/>
        </w:rPr>
        <w:t>32 с.</w:t>
      </w:r>
    </w:p>
    <w:p w:rsidR="00444B0C" w:rsidRPr="00444B0C" w:rsidRDefault="00444B0C" w:rsidP="005C3371">
      <w:pPr>
        <w:pStyle w:val="a3"/>
        <w:numPr>
          <w:ilvl w:val="0"/>
          <w:numId w:val="2"/>
        </w:numPr>
        <w:shd w:val="clear" w:color="auto" w:fill="FFFFFF"/>
        <w:spacing w:after="0" w:line="240" w:lineRule="auto"/>
        <w:jc w:val="both"/>
        <w:rPr>
          <w:rFonts w:ascii="Times New Roman" w:eastAsia="Times New Roman" w:hAnsi="Times New Roman" w:cs="Times New Roman"/>
          <w:color w:val="000000"/>
          <w:sz w:val="28"/>
          <w:szCs w:val="31"/>
          <w:lang w:eastAsia="ru-RU"/>
        </w:rPr>
      </w:pPr>
      <w:r w:rsidRPr="00444B0C">
        <w:rPr>
          <w:rFonts w:ascii="Times New Roman" w:eastAsia="Times New Roman" w:hAnsi="Times New Roman" w:cs="Times New Roman"/>
          <w:color w:val="000000"/>
          <w:sz w:val="28"/>
          <w:szCs w:val="31"/>
          <w:lang w:eastAsia="ru-RU"/>
        </w:rPr>
        <w:t>Шевелев К.: Графические диктанты. Рабочая тетрадь для детей 5-6 лет. ФГОС ДО</w:t>
      </w:r>
      <w:r w:rsidR="005C3371">
        <w:rPr>
          <w:rFonts w:ascii="Times New Roman" w:eastAsia="Times New Roman" w:hAnsi="Times New Roman" w:cs="Times New Roman"/>
          <w:color w:val="000000"/>
          <w:sz w:val="28"/>
          <w:szCs w:val="31"/>
          <w:lang w:eastAsia="ru-RU"/>
        </w:rPr>
        <w:t xml:space="preserve">. – М.: </w:t>
      </w:r>
      <w:proofErr w:type="spellStart"/>
      <w:r w:rsidR="005C3371">
        <w:rPr>
          <w:rFonts w:ascii="Times New Roman" w:eastAsia="Times New Roman" w:hAnsi="Times New Roman" w:cs="Times New Roman"/>
          <w:color w:val="000000"/>
          <w:sz w:val="28"/>
          <w:szCs w:val="31"/>
          <w:lang w:eastAsia="ru-RU"/>
        </w:rPr>
        <w:t>Ювента</w:t>
      </w:r>
      <w:proofErr w:type="spellEnd"/>
      <w:r w:rsidR="005C3371">
        <w:rPr>
          <w:rFonts w:ascii="Times New Roman" w:eastAsia="Times New Roman" w:hAnsi="Times New Roman" w:cs="Times New Roman"/>
          <w:color w:val="000000"/>
          <w:sz w:val="28"/>
          <w:szCs w:val="31"/>
          <w:lang w:eastAsia="ru-RU"/>
        </w:rPr>
        <w:t>, 2016. – 64 с.</w:t>
      </w:r>
    </w:p>
    <w:sectPr w:rsidR="00444B0C" w:rsidRPr="00444B0C" w:rsidSect="00060072">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717A7"/>
    <w:multiLevelType w:val="hybridMultilevel"/>
    <w:tmpl w:val="072EF0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6E2367"/>
    <w:multiLevelType w:val="hybridMultilevel"/>
    <w:tmpl w:val="313AFAE6"/>
    <w:lvl w:ilvl="0" w:tplc="489E689A">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D135215"/>
    <w:multiLevelType w:val="hybridMultilevel"/>
    <w:tmpl w:val="7FDA4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1826F9"/>
    <w:multiLevelType w:val="hybridMultilevel"/>
    <w:tmpl w:val="C1A20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CB4BE0"/>
    <w:multiLevelType w:val="hybridMultilevel"/>
    <w:tmpl w:val="F2B83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1F46B9"/>
    <w:multiLevelType w:val="hybridMultilevel"/>
    <w:tmpl w:val="DC3ED8F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79521D52"/>
    <w:multiLevelType w:val="hybridMultilevel"/>
    <w:tmpl w:val="2E9A2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8E"/>
    <w:rsid w:val="00016E38"/>
    <w:rsid w:val="00060072"/>
    <w:rsid w:val="000C69AB"/>
    <w:rsid w:val="001275BD"/>
    <w:rsid w:val="001C1848"/>
    <w:rsid w:val="002B468E"/>
    <w:rsid w:val="003A6F49"/>
    <w:rsid w:val="003E514E"/>
    <w:rsid w:val="00444B0C"/>
    <w:rsid w:val="005C3371"/>
    <w:rsid w:val="00935B13"/>
    <w:rsid w:val="00977414"/>
    <w:rsid w:val="00B577D1"/>
    <w:rsid w:val="00B63DEA"/>
    <w:rsid w:val="00B70C95"/>
    <w:rsid w:val="00C32860"/>
    <w:rsid w:val="00C65356"/>
    <w:rsid w:val="00CD3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FB1E0-B659-4BC5-81B9-E7A59DAF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860"/>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2860"/>
    <w:pPr>
      <w:ind w:left="720"/>
      <w:contextualSpacing/>
    </w:pPr>
  </w:style>
  <w:style w:type="paragraph" w:styleId="a4">
    <w:name w:val="Normal (Web)"/>
    <w:basedOn w:val="a"/>
    <w:uiPriority w:val="99"/>
    <w:semiHidden/>
    <w:unhideWhenUsed/>
    <w:rsid w:val="00444B0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060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2831">
      <w:bodyDiv w:val="1"/>
      <w:marLeft w:val="0"/>
      <w:marRight w:val="0"/>
      <w:marTop w:val="0"/>
      <w:marBottom w:val="0"/>
      <w:divBdr>
        <w:top w:val="none" w:sz="0" w:space="0" w:color="auto"/>
        <w:left w:val="none" w:sz="0" w:space="0" w:color="auto"/>
        <w:bottom w:val="none" w:sz="0" w:space="0" w:color="auto"/>
        <w:right w:val="none" w:sz="0" w:space="0" w:color="auto"/>
      </w:divBdr>
    </w:div>
    <w:div w:id="312835929">
      <w:bodyDiv w:val="1"/>
      <w:marLeft w:val="0"/>
      <w:marRight w:val="0"/>
      <w:marTop w:val="0"/>
      <w:marBottom w:val="0"/>
      <w:divBdr>
        <w:top w:val="none" w:sz="0" w:space="0" w:color="auto"/>
        <w:left w:val="none" w:sz="0" w:space="0" w:color="auto"/>
        <w:bottom w:val="none" w:sz="0" w:space="0" w:color="auto"/>
        <w:right w:val="none" w:sz="0" w:space="0" w:color="auto"/>
      </w:divBdr>
    </w:div>
    <w:div w:id="641234845">
      <w:bodyDiv w:val="1"/>
      <w:marLeft w:val="0"/>
      <w:marRight w:val="0"/>
      <w:marTop w:val="0"/>
      <w:marBottom w:val="0"/>
      <w:divBdr>
        <w:top w:val="none" w:sz="0" w:space="0" w:color="auto"/>
        <w:left w:val="none" w:sz="0" w:space="0" w:color="auto"/>
        <w:bottom w:val="none" w:sz="0" w:space="0" w:color="auto"/>
        <w:right w:val="none" w:sz="0" w:space="0" w:color="auto"/>
      </w:divBdr>
    </w:div>
    <w:div w:id="1682275573">
      <w:bodyDiv w:val="1"/>
      <w:marLeft w:val="0"/>
      <w:marRight w:val="0"/>
      <w:marTop w:val="0"/>
      <w:marBottom w:val="0"/>
      <w:divBdr>
        <w:top w:val="none" w:sz="0" w:space="0" w:color="auto"/>
        <w:left w:val="none" w:sz="0" w:space="0" w:color="auto"/>
        <w:bottom w:val="none" w:sz="0" w:space="0" w:color="auto"/>
        <w:right w:val="none" w:sz="0" w:space="0" w:color="auto"/>
      </w:divBdr>
      <w:divsChild>
        <w:div w:id="179510781">
          <w:marLeft w:val="0"/>
          <w:marRight w:val="0"/>
          <w:marTop w:val="15"/>
          <w:marBottom w:val="0"/>
          <w:divBdr>
            <w:top w:val="none" w:sz="0" w:space="0" w:color="auto"/>
            <w:left w:val="none" w:sz="0" w:space="0" w:color="auto"/>
            <w:bottom w:val="none" w:sz="0" w:space="0" w:color="auto"/>
            <w:right w:val="none" w:sz="0" w:space="0" w:color="auto"/>
          </w:divBdr>
          <w:divsChild>
            <w:div w:id="948661509">
              <w:marLeft w:val="0"/>
              <w:marRight w:val="0"/>
              <w:marTop w:val="0"/>
              <w:marBottom w:val="0"/>
              <w:divBdr>
                <w:top w:val="none" w:sz="0" w:space="0" w:color="auto"/>
                <w:left w:val="none" w:sz="0" w:space="0" w:color="auto"/>
                <w:bottom w:val="none" w:sz="0" w:space="0" w:color="auto"/>
                <w:right w:val="none" w:sz="0" w:space="0" w:color="auto"/>
              </w:divBdr>
              <w:divsChild>
                <w:div w:id="340013938">
                  <w:marLeft w:val="0"/>
                  <w:marRight w:val="0"/>
                  <w:marTop w:val="0"/>
                  <w:marBottom w:val="0"/>
                  <w:divBdr>
                    <w:top w:val="none" w:sz="0" w:space="0" w:color="auto"/>
                    <w:left w:val="none" w:sz="0" w:space="0" w:color="auto"/>
                    <w:bottom w:val="none" w:sz="0" w:space="0" w:color="auto"/>
                    <w:right w:val="none" w:sz="0" w:space="0" w:color="auto"/>
                  </w:divBdr>
                </w:div>
                <w:div w:id="790175685">
                  <w:marLeft w:val="0"/>
                  <w:marRight w:val="0"/>
                  <w:marTop w:val="0"/>
                  <w:marBottom w:val="0"/>
                  <w:divBdr>
                    <w:top w:val="none" w:sz="0" w:space="0" w:color="auto"/>
                    <w:left w:val="none" w:sz="0" w:space="0" w:color="auto"/>
                    <w:bottom w:val="none" w:sz="0" w:space="0" w:color="auto"/>
                    <w:right w:val="none" w:sz="0" w:space="0" w:color="auto"/>
                  </w:divBdr>
                </w:div>
                <w:div w:id="1537160022">
                  <w:marLeft w:val="0"/>
                  <w:marRight w:val="0"/>
                  <w:marTop w:val="0"/>
                  <w:marBottom w:val="0"/>
                  <w:divBdr>
                    <w:top w:val="none" w:sz="0" w:space="0" w:color="auto"/>
                    <w:left w:val="none" w:sz="0" w:space="0" w:color="auto"/>
                    <w:bottom w:val="none" w:sz="0" w:space="0" w:color="auto"/>
                    <w:right w:val="none" w:sz="0" w:space="0" w:color="auto"/>
                  </w:divBdr>
                </w:div>
                <w:div w:id="1877307064">
                  <w:marLeft w:val="0"/>
                  <w:marRight w:val="0"/>
                  <w:marTop w:val="0"/>
                  <w:marBottom w:val="0"/>
                  <w:divBdr>
                    <w:top w:val="none" w:sz="0" w:space="0" w:color="auto"/>
                    <w:left w:val="none" w:sz="0" w:space="0" w:color="auto"/>
                    <w:bottom w:val="none" w:sz="0" w:space="0" w:color="auto"/>
                    <w:right w:val="none" w:sz="0" w:space="0" w:color="auto"/>
                  </w:divBdr>
                </w:div>
                <w:div w:id="830103682">
                  <w:marLeft w:val="0"/>
                  <w:marRight w:val="0"/>
                  <w:marTop w:val="0"/>
                  <w:marBottom w:val="0"/>
                  <w:divBdr>
                    <w:top w:val="none" w:sz="0" w:space="0" w:color="auto"/>
                    <w:left w:val="none" w:sz="0" w:space="0" w:color="auto"/>
                    <w:bottom w:val="none" w:sz="0" w:space="0" w:color="auto"/>
                    <w:right w:val="none" w:sz="0" w:space="0" w:color="auto"/>
                  </w:divBdr>
                </w:div>
                <w:div w:id="262693534">
                  <w:marLeft w:val="0"/>
                  <w:marRight w:val="0"/>
                  <w:marTop w:val="0"/>
                  <w:marBottom w:val="0"/>
                  <w:divBdr>
                    <w:top w:val="none" w:sz="0" w:space="0" w:color="auto"/>
                    <w:left w:val="none" w:sz="0" w:space="0" w:color="auto"/>
                    <w:bottom w:val="none" w:sz="0" w:space="0" w:color="auto"/>
                    <w:right w:val="none" w:sz="0" w:space="0" w:color="auto"/>
                  </w:divBdr>
                </w:div>
                <w:div w:id="2081247219">
                  <w:marLeft w:val="0"/>
                  <w:marRight w:val="0"/>
                  <w:marTop w:val="0"/>
                  <w:marBottom w:val="0"/>
                  <w:divBdr>
                    <w:top w:val="none" w:sz="0" w:space="0" w:color="auto"/>
                    <w:left w:val="none" w:sz="0" w:space="0" w:color="auto"/>
                    <w:bottom w:val="none" w:sz="0" w:space="0" w:color="auto"/>
                    <w:right w:val="none" w:sz="0" w:space="0" w:color="auto"/>
                  </w:divBdr>
                </w:div>
                <w:div w:id="1187712280">
                  <w:marLeft w:val="0"/>
                  <w:marRight w:val="0"/>
                  <w:marTop w:val="0"/>
                  <w:marBottom w:val="0"/>
                  <w:divBdr>
                    <w:top w:val="none" w:sz="0" w:space="0" w:color="auto"/>
                    <w:left w:val="none" w:sz="0" w:space="0" w:color="auto"/>
                    <w:bottom w:val="none" w:sz="0" w:space="0" w:color="auto"/>
                    <w:right w:val="none" w:sz="0" w:space="0" w:color="auto"/>
                  </w:divBdr>
                </w:div>
                <w:div w:id="1283686126">
                  <w:marLeft w:val="0"/>
                  <w:marRight w:val="0"/>
                  <w:marTop w:val="0"/>
                  <w:marBottom w:val="0"/>
                  <w:divBdr>
                    <w:top w:val="none" w:sz="0" w:space="0" w:color="auto"/>
                    <w:left w:val="none" w:sz="0" w:space="0" w:color="auto"/>
                    <w:bottom w:val="none" w:sz="0" w:space="0" w:color="auto"/>
                    <w:right w:val="none" w:sz="0" w:space="0" w:color="auto"/>
                  </w:divBdr>
                </w:div>
                <w:div w:id="778379839">
                  <w:marLeft w:val="0"/>
                  <w:marRight w:val="0"/>
                  <w:marTop w:val="0"/>
                  <w:marBottom w:val="0"/>
                  <w:divBdr>
                    <w:top w:val="none" w:sz="0" w:space="0" w:color="auto"/>
                    <w:left w:val="none" w:sz="0" w:space="0" w:color="auto"/>
                    <w:bottom w:val="none" w:sz="0" w:space="0" w:color="auto"/>
                    <w:right w:val="none" w:sz="0" w:space="0" w:color="auto"/>
                  </w:divBdr>
                </w:div>
                <w:div w:id="1634746624">
                  <w:marLeft w:val="0"/>
                  <w:marRight w:val="0"/>
                  <w:marTop w:val="0"/>
                  <w:marBottom w:val="0"/>
                  <w:divBdr>
                    <w:top w:val="none" w:sz="0" w:space="0" w:color="auto"/>
                    <w:left w:val="none" w:sz="0" w:space="0" w:color="auto"/>
                    <w:bottom w:val="none" w:sz="0" w:space="0" w:color="auto"/>
                    <w:right w:val="none" w:sz="0" w:space="0" w:color="auto"/>
                  </w:divBdr>
                </w:div>
                <w:div w:id="1025909124">
                  <w:marLeft w:val="0"/>
                  <w:marRight w:val="0"/>
                  <w:marTop w:val="0"/>
                  <w:marBottom w:val="0"/>
                  <w:divBdr>
                    <w:top w:val="none" w:sz="0" w:space="0" w:color="auto"/>
                    <w:left w:val="none" w:sz="0" w:space="0" w:color="auto"/>
                    <w:bottom w:val="none" w:sz="0" w:space="0" w:color="auto"/>
                    <w:right w:val="none" w:sz="0" w:space="0" w:color="auto"/>
                  </w:divBdr>
                </w:div>
                <w:div w:id="1352997104">
                  <w:marLeft w:val="0"/>
                  <w:marRight w:val="0"/>
                  <w:marTop w:val="0"/>
                  <w:marBottom w:val="0"/>
                  <w:divBdr>
                    <w:top w:val="none" w:sz="0" w:space="0" w:color="auto"/>
                    <w:left w:val="none" w:sz="0" w:space="0" w:color="auto"/>
                    <w:bottom w:val="none" w:sz="0" w:space="0" w:color="auto"/>
                    <w:right w:val="none" w:sz="0" w:space="0" w:color="auto"/>
                  </w:divBdr>
                </w:div>
                <w:div w:id="1254709151">
                  <w:marLeft w:val="0"/>
                  <w:marRight w:val="0"/>
                  <w:marTop w:val="0"/>
                  <w:marBottom w:val="0"/>
                  <w:divBdr>
                    <w:top w:val="none" w:sz="0" w:space="0" w:color="auto"/>
                    <w:left w:val="none" w:sz="0" w:space="0" w:color="auto"/>
                    <w:bottom w:val="none" w:sz="0" w:space="0" w:color="auto"/>
                    <w:right w:val="none" w:sz="0" w:space="0" w:color="auto"/>
                  </w:divBdr>
                </w:div>
                <w:div w:id="273559403">
                  <w:marLeft w:val="0"/>
                  <w:marRight w:val="0"/>
                  <w:marTop w:val="0"/>
                  <w:marBottom w:val="0"/>
                  <w:divBdr>
                    <w:top w:val="none" w:sz="0" w:space="0" w:color="auto"/>
                    <w:left w:val="none" w:sz="0" w:space="0" w:color="auto"/>
                    <w:bottom w:val="none" w:sz="0" w:space="0" w:color="auto"/>
                    <w:right w:val="none" w:sz="0" w:space="0" w:color="auto"/>
                  </w:divBdr>
                </w:div>
                <w:div w:id="749234022">
                  <w:marLeft w:val="0"/>
                  <w:marRight w:val="0"/>
                  <w:marTop w:val="0"/>
                  <w:marBottom w:val="0"/>
                  <w:divBdr>
                    <w:top w:val="none" w:sz="0" w:space="0" w:color="auto"/>
                    <w:left w:val="none" w:sz="0" w:space="0" w:color="auto"/>
                    <w:bottom w:val="none" w:sz="0" w:space="0" w:color="auto"/>
                    <w:right w:val="none" w:sz="0" w:space="0" w:color="auto"/>
                  </w:divBdr>
                </w:div>
                <w:div w:id="1529635455">
                  <w:marLeft w:val="0"/>
                  <w:marRight w:val="0"/>
                  <w:marTop w:val="0"/>
                  <w:marBottom w:val="0"/>
                  <w:divBdr>
                    <w:top w:val="none" w:sz="0" w:space="0" w:color="auto"/>
                    <w:left w:val="none" w:sz="0" w:space="0" w:color="auto"/>
                    <w:bottom w:val="none" w:sz="0" w:space="0" w:color="auto"/>
                    <w:right w:val="none" w:sz="0" w:space="0" w:color="auto"/>
                  </w:divBdr>
                </w:div>
                <w:div w:id="1462698309">
                  <w:marLeft w:val="0"/>
                  <w:marRight w:val="0"/>
                  <w:marTop w:val="0"/>
                  <w:marBottom w:val="0"/>
                  <w:divBdr>
                    <w:top w:val="none" w:sz="0" w:space="0" w:color="auto"/>
                    <w:left w:val="none" w:sz="0" w:space="0" w:color="auto"/>
                    <w:bottom w:val="none" w:sz="0" w:space="0" w:color="auto"/>
                    <w:right w:val="none" w:sz="0" w:space="0" w:color="auto"/>
                  </w:divBdr>
                </w:div>
                <w:div w:id="750197305">
                  <w:marLeft w:val="0"/>
                  <w:marRight w:val="0"/>
                  <w:marTop w:val="0"/>
                  <w:marBottom w:val="0"/>
                  <w:divBdr>
                    <w:top w:val="none" w:sz="0" w:space="0" w:color="auto"/>
                    <w:left w:val="none" w:sz="0" w:space="0" w:color="auto"/>
                    <w:bottom w:val="none" w:sz="0" w:space="0" w:color="auto"/>
                    <w:right w:val="none" w:sz="0" w:space="0" w:color="auto"/>
                  </w:divBdr>
                </w:div>
                <w:div w:id="435683472">
                  <w:marLeft w:val="0"/>
                  <w:marRight w:val="0"/>
                  <w:marTop w:val="0"/>
                  <w:marBottom w:val="0"/>
                  <w:divBdr>
                    <w:top w:val="none" w:sz="0" w:space="0" w:color="auto"/>
                    <w:left w:val="none" w:sz="0" w:space="0" w:color="auto"/>
                    <w:bottom w:val="none" w:sz="0" w:space="0" w:color="auto"/>
                    <w:right w:val="none" w:sz="0" w:space="0" w:color="auto"/>
                  </w:divBdr>
                </w:div>
                <w:div w:id="574897356">
                  <w:marLeft w:val="0"/>
                  <w:marRight w:val="0"/>
                  <w:marTop w:val="0"/>
                  <w:marBottom w:val="0"/>
                  <w:divBdr>
                    <w:top w:val="none" w:sz="0" w:space="0" w:color="auto"/>
                    <w:left w:val="none" w:sz="0" w:space="0" w:color="auto"/>
                    <w:bottom w:val="none" w:sz="0" w:space="0" w:color="auto"/>
                    <w:right w:val="none" w:sz="0" w:space="0" w:color="auto"/>
                  </w:divBdr>
                </w:div>
                <w:div w:id="1888488910">
                  <w:marLeft w:val="0"/>
                  <w:marRight w:val="0"/>
                  <w:marTop w:val="0"/>
                  <w:marBottom w:val="0"/>
                  <w:divBdr>
                    <w:top w:val="none" w:sz="0" w:space="0" w:color="auto"/>
                    <w:left w:val="none" w:sz="0" w:space="0" w:color="auto"/>
                    <w:bottom w:val="none" w:sz="0" w:space="0" w:color="auto"/>
                    <w:right w:val="none" w:sz="0" w:space="0" w:color="auto"/>
                  </w:divBdr>
                </w:div>
                <w:div w:id="814563043">
                  <w:marLeft w:val="0"/>
                  <w:marRight w:val="0"/>
                  <w:marTop w:val="0"/>
                  <w:marBottom w:val="0"/>
                  <w:divBdr>
                    <w:top w:val="none" w:sz="0" w:space="0" w:color="auto"/>
                    <w:left w:val="none" w:sz="0" w:space="0" w:color="auto"/>
                    <w:bottom w:val="none" w:sz="0" w:space="0" w:color="auto"/>
                    <w:right w:val="none" w:sz="0" w:space="0" w:color="auto"/>
                  </w:divBdr>
                </w:div>
                <w:div w:id="578295624">
                  <w:marLeft w:val="0"/>
                  <w:marRight w:val="0"/>
                  <w:marTop w:val="0"/>
                  <w:marBottom w:val="0"/>
                  <w:divBdr>
                    <w:top w:val="none" w:sz="0" w:space="0" w:color="auto"/>
                    <w:left w:val="none" w:sz="0" w:space="0" w:color="auto"/>
                    <w:bottom w:val="none" w:sz="0" w:space="0" w:color="auto"/>
                    <w:right w:val="none" w:sz="0" w:space="0" w:color="auto"/>
                  </w:divBdr>
                </w:div>
                <w:div w:id="1013385688">
                  <w:marLeft w:val="0"/>
                  <w:marRight w:val="0"/>
                  <w:marTop w:val="0"/>
                  <w:marBottom w:val="0"/>
                  <w:divBdr>
                    <w:top w:val="none" w:sz="0" w:space="0" w:color="auto"/>
                    <w:left w:val="none" w:sz="0" w:space="0" w:color="auto"/>
                    <w:bottom w:val="none" w:sz="0" w:space="0" w:color="auto"/>
                    <w:right w:val="none" w:sz="0" w:space="0" w:color="auto"/>
                  </w:divBdr>
                </w:div>
                <w:div w:id="997995904">
                  <w:marLeft w:val="0"/>
                  <w:marRight w:val="0"/>
                  <w:marTop w:val="0"/>
                  <w:marBottom w:val="0"/>
                  <w:divBdr>
                    <w:top w:val="none" w:sz="0" w:space="0" w:color="auto"/>
                    <w:left w:val="none" w:sz="0" w:space="0" w:color="auto"/>
                    <w:bottom w:val="none" w:sz="0" w:space="0" w:color="auto"/>
                    <w:right w:val="none" w:sz="0" w:space="0" w:color="auto"/>
                  </w:divBdr>
                </w:div>
                <w:div w:id="146946899">
                  <w:marLeft w:val="0"/>
                  <w:marRight w:val="0"/>
                  <w:marTop w:val="0"/>
                  <w:marBottom w:val="0"/>
                  <w:divBdr>
                    <w:top w:val="none" w:sz="0" w:space="0" w:color="auto"/>
                    <w:left w:val="none" w:sz="0" w:space="0" w:color="auto"/>
                    <w:bottom w:val="none" w:sz="0" w:space="0" w:color="auto"/>
                    <w:right w:val="none" w:sz="0" w:space="0" w:color="auto"/>
                  </w:divBdr>
                </w:div>
                <w:div w:id="2142991425">
                  <w:marLeft w:val="0"/>
                  <w:marRight w:val="0"/>
                  <w:marTop w:val="0"/>
                  <w:marBottom w:val="0"/>
                  <w:divBdr>
                    <w:top w:val="none" w:sz="0" w:space="0" w:color="auto"/>
                    <w:left w:val="none" w:sz="0" w:space="0" w:color="auto"/>
                    <w:bottom w:val="none" w:sz="0" w:space="0" w:color="auto"/>
                    <w:right w:val="none" w:sz="0" w:space="0" w:color="auto"/>
                  </w:divBdr>
                </w:div>
                <w:div w:id="528252543">
                  <w:marLeft w:val="0"/>
                  <w:marRight w:val="0"/>
                  <w:marTop w:val="0"/>
                  <w:marBottom w:val="0"/>
                  <w:divBdr>
                    <w:top w:val="none" w:sz="0" w:space="0" w:color="auto"/>
                    <w:left w:val="none" w:sz="0" w:space="0" w:color="auto"/>
                    <w:bottom w:val="none" w:sz="0" w:space="0" w:color="auto"/>
                    <w:right w:val="none" w:sz="0" w:space="0" w:color="auto"/>
                  </w:divBdr>
                </w:div>
                <w:div w:id="1814979337">
                  <w:marLeft w:val="0"/>
                  <w:marRight w:val="0"/>
                  <w:marTop w:val="0"/>
                  <w:marBottom w:val="0"/>
                  <w:divBdr>
                    <w:top w:val="none" w:sz="0" w:space="0" w:color="auto"/>
                    <w:left w:val="none" w:sz="0" w:space="0" w:color="auto"/>
                    <w:bottom w:val="none" w:sz="0" w:space="0" w:color="auto"/>
                    <w:right w:val="none" w:sz="0" w:space="0" w:color="auto"/>
                  </w:divBdr>
                </w:div>
                <w:div w:id="2031564206">
                  <w:marLeft w:val="0"/>
                  <w:marRight w:val="0"/>
                  <w:marTop w:val="0"/>
                  <w:marBottom w:val="0"/>
                  <w:divBdr>
                    <w:top w:val="none" w:sz="0" w:space="0" w:color="auto"/>
                    <w:left w:val="none" w:sz="0" w:space="0" w:color="auto"/>
                    <w:bottom w:val="none" w:sz="0" w:space="0" w:color="auto"/>
                    <w:right w:val="none" w:sz="0" w:space="0" w:color="auto"/>
                  </w:divBdr>
                </w:div>
                <w:div w:id="1977640953">
                  <w:marLeft w:val="0"/>
                  <w:marRight w:val="0"/>
                  <w:marTop w:val="0"/>
                  <w:marBottom w:val="0"/>
                  <w:divBdr>
                    <w:top w:val="none" w:sz="0" w:space="0" w:color="auto"/>
                    <w:left w:val="none" w:sz="0" w:space="0" w:color="auto"/>
                    <w:bottom w:val="none" w:sz="0" w:space="0" w:color="auto"/>
                    <w:right w:val="none" w:sz="0" w:space="0" w:color="auto"/>
                  </w:divBdr>
                </w:div>
                <w:div w:id="1688629576">
                  <w:marLeft w:val="0"/>
                  <w:marRight w:val="0"/>
                  <w:marTop w:val="0"/>
                  <w:marBottom w:val="0"/>
                  <w:divBdr>
                    <w:top w:val="none" w:sz="0" w:space="0" w:color="auto"/>
                    <w:left w:val="none" w:sz="0" w:space="0" w:color="auto"/>
                    <w:bottom w:val="none" w:sz="0" w:space="0" w:color="auto"/>
                    <w:right w:val="none" w:sz="0" w:space="0" w:color="auto"/>
                  </w:divBdr>
                </w:div>
                <w:div w:id="1905405783">
                  <w:marLeft w:val="0"/>
                  <w:marRight w:val="0"/>
                  <w:marTop w:val="0"/>
                  <w:marBottom w:val="0"/>
                  <w:divBdr>
                    <w:top w:val="none" w:sz="0" w:space="0" w:color="auto"/>
                    <w:left w:val="none" w:sz="0" w:space="0" w:color="auto"/>
                    <w:bottom w:val="none" w:sz="0" w:space="0" w:color="auto"/>
                    <w:right w:val="none" w:sz="0" w:space="0" w:color="auto"/>
                  </w:divBdr>
                </w:div>
                <w:div w:id="920527421">
                  <w:marLeft w:val="0"/>
                  <w:marRight w:val="0"/>
                  <w:marTop w:val="0"/>
                  <w:marBottom w:val="0"/>
                  <w:divBdr>
                    <w:top w:val="none" w:sz="0" w:space="0" w:color="auto"/>
                    <w:left w:val="none" w:sz="0" w:space="0" w:color="auto"/>
                    <w:bottom w:val="none" w:sz="0" w:space="0" w:color="auto"/>
                    <w:right w:val="none" w:sz="0" w:space="0" w:color="auto"/>
                  </w:divBdr>
                </w:div>
                <w:div w:id="17582289">
                  <w:marLeft w:val="0"/>
                  <w:marRight w:val="0"/>
                  <w:marTop w:val="0"/>
                  <w:marBottom w:val="0"/>
                  <w:divBdr>
                    <w:top w:val="none" w:sz="0" w:space="0" w:color="auto"/>
                    <w:left w:val="none" w:sz="0" w:space="0" w:color="auto"/>
                    <w:bottom w:val="none" w:sz="0" w:space="0" w:color="auto"/>
                    <w:right w:val="none" w:sz="0" w:space="0" w:color="auto"/>
                  </w:divBdr>
                </w:div>
                <w:div w:id="301471387">
                  <w:marLeft w:val="0"/>
                  <w:marRight w:val="0"/>
                  <w:marTop w:val="0"/>
                  <w:marBottom w:val="0"/>
                  <w:divBdr>
                    <w:top w:val="none" w:sz="0" w:space="0" w:color="auto"/>
                    <w:left w:val="none" w:sz="0" w:space="0" w:color="auto"/>
                    <w:bottom w:val="none" w:sz="0" w:space="0" w:color="auto"/>
                    <w:right w:val="none" w:sz="0" w:space="0" w:color="auto"/>
                  </w:divBdr>
                </w:div>
                <w:div w:id="937523774">
                  <w:marLeft w:val="0"/>
                  <w:marRight w:val="0"/>
                  <w:marTop w:val="0"/>
                  <w:marBottom w:val="0"/>
                  <w:divBdr>
                    <w:top w:val="none" w:sz="0" w:space="0" w:color="auto"/>
                    <w:left w:val="none" w:sz="0" w:space="0" w:color="auto"/>
                    <w:bottom w:val="none" w:sz="0" w:space="0" w:color="auto"/>
                    <w:right w:val="none" w:sz="0" w:space="0" w:color="auto"/>
                  </w:divBdr>
                </w:div>
                <w:div w:id="1167205958">
                  <w:marLeft w:val="0"/>
                  <w:marRight w:val="0"/>
                  <w:marTop w:val="0"/>
                  <w:marBottom w:val="0"/>
                  <w:divBdr>
                    <w:top w:val="none" w:sz="0" w:space="0" w:color="auto"/>
                    <w:left w:val="none" w:sz="0" w:space="0" w:color="auto"/>
                    <w:bottom w:val="none" w:sz="0" w:space="0" w:color="auto"/>
                    <w:right w:val="none" w:sz="0" w:space="0" w:color="auto"/>
                  </w:divBdr>
                </w:div>
                <w:div w:id="1310134821">
                  <w:marLeft w:val="0"/>
                  <w:marRight w:val="0"/>
                  <w:marTop w:val="0"/>
                  <w:marBottom w:val="0"/>
                  <w:divBdr>
                    <w:top w:val="none" w:sz="0" w:space="0" w:color="auto"/>
                    <w:left w:val="none" w:sz="0" w:space="0" w:color="auto"/>
                    <w:bottom w:val="none" w:sz="0" w:space="0" w:color="auto"/>
                    <w:right w:val="none" w:sz="0" w:space="0" w:color="auto"/>
                  </w:divBdr>
                </w:div>
                <w:div w:id="330766754">
                  <w:marLeft w:val="0"/>
                  <w:marRight w:val="0"/>
                  <w:marTop w:val="0"/>
                  <w:marBottom w:val="0"/>
                  <w:divBdr>
                    <w:top w:val="none" w:sz="0" w:space="0" w:color="auto"/>
                    <w:left w:val="none" w:sz="0" w:space="0" w:color="auto"/>
                    <w:bottom w:val="none" w:sz="0" w:space="0" w:color="auto"/>
                    <w:right w:val="none" w:sz="0" w:space="0" w:color="auto"/>
                  </w:divBdr>
                </w:div>
                <w:div w:id="1644849950">
                  <w:marLeft w:val="0"/>
                  <w:marRight w:val="0"/>
                  <w:marTop w:val="0"/>
                  <w:marBottom w:val="0"/>
                  <w:divBdr>
                    <w:top w:val="none" w:sz="0" w:space="0" w:color="auto"/>
                    <w:left w:val="none" w:sz="0" w:space="0" w:color="auto"/>
                    <w:bottom w:val="none" w:sz="0" w:space="0" w:color="auto"/>
                    <w:right w:val="none" w:sz="0" w:space="0" w:color="auto"/>
                  </w:divBdr>
                </w:div>
                <w:div w:id="415711146">
                  <w:marLeft w:val="0"/>
                  <w:marRight w:val="0"/>
                  <w:marTop w:val="0"/>
                  <w:marBottom w:val="0"/>
                  <w:divBdr>
                    <w:top w:val="none" w:sz="0" w:space="0" w:color="auto"/>
                    <w:left w:val="none" w:sz="0" w:space="0" w:color="auto"/>
                    <w:bottom w:val="none" w:sz="0" w:space="0" w:color="auto"/>
                    <w:right w:val="none" w:sz="0" w:space="0" w:color="auto"/>
                  </w:divBdr>
                </w:div>
                <w:div w:id="1941714491">
                  <w:marLeft w:val="0"/>
                  <w:marRight w:val="0"/>
                  <w:marTop w:val="0"/>
                  <w:marBottom w:val="0"/>
                  <w:divBdr>
                    <w:top w:val="none" w:sz="0" w:space="0" w:color="auto"/>
                    <w:left w:val="none" w:sz="0" w:space="0" w:color="auto"/>
                    <w:bottom w:val="none" w:sz="0" w:space="0" w:color="auto"/>
                    <w:right w:val="none" w:sz="0" w:space="0" w:color="auto"/>
                  </w:divBdr>
                </w:div>
                <w:div w:id="55591927">
                  <w:marLeft w:val="0"/>
                  <w:marRight w:val="0"/>
                  <w:marTop w:val="0"/>
                  <w:marBottom w:val="0"/>
                  <w:divBdr>
                    <w:top w:val="none" w:sz="0" w:space="0" w:color="auto"/>
                    <w:left w:val="none" w:sz="0" w:space="0" w:color="auto"/>
                    <w:bottom w:val="none" w:sz="0" w:space="0" w:color="auto"/>
                    <w:right w:val="none" w:sz="0" w:space="0" w:color="auto"/>
                  </w:divBdr>
                </w:div>
                <w:div w:id="1963726036">
                  <w:marLeft w:val="0"/>
                  <w:marRight w:val="0"/>
                  <w:marTop w:val="0"/>
                  <w:marBottom w:val="0"/>
                  <w:divBdr>
                    <w:top w:val="none" w:sz="0" w:space="0" w:color="auto"/>
                    <w:left w:val="none" w:sz="0" w:space="0" w:color="auto"/>
                    <w:bottom w:val="none" w:sz="0" w:space="0" w:color="auto"/>
                    <w:right w:val="none" w:sz="0" w:space="0" w:color="auto"/>
                  </w:divBdr>
                </w:div>
                <w:div w:id="84739027">
                  <w:marLeft w:val="0"/>
                  <w:marRight w:val="0"/>
                  <w:marTop w:val="0"/>
                  <w:marBottom w:val="0"/>
                  <w:divBdr>
                    <w:top w:val="none" w:sz="0" w:space="0" w:color="auto"/>
                    <w:left w:val="none" w:sz="0" w:space="0" w:color="auto"/>
                    <w:bottom w:val="none" w:sz="0" w:space="0" w:color="auto"/>
                    <w:right w:val="none" w:sz="0" w:space="0" w:color="auto"/>
                  </w:divBdr>
                </w:div>
                <w:div w:id="774011833">
                  <w:marLeft w:val="0"/>
                  <w:marRight w:val="0"/>
                  <w:marTop w:val="0"/>
                  <w:marBottom w:val="0"/>
                  <w:divBdr>
                    <w:top w:val="none" w:sz="0" w:space="0" w:color="auto"/>
                    <w:left w:val="none" w:sz="0" w:space="0" w:color="auto"/>
                    <w:bottom w:val="none" w:sz="0" w:space="0" w:color="auto"/>
                    <w:right w:val="none" w:sz="0" w:space="0" w:color="auto"/>
                  </w:divBdr>
                </w:div>
                <w:div w:id="278100715">
                  <w:marLeft w:val="0"/>
                  <w:marRight w:val="0"/>
                  <w:marTop w:val="0"/>
                  <w:marBottom w:val="0"/>
                  <w:divBdr>
                    <w:top w:val="none" w:sz="0" w:space="0" w:color="auto"/>
                    <w:left w:val="none" w:sz="0" w:space="0" w:color="auto"/>
                    <w:bottom w:val="none" w:sz="0" w:space="0" w:color="auto"/>
                    <w:right w:val="none" w:sz="0" w:space="0" w:color="auto"/>
                  </w:divBdr>
                </w:div>
                <w:div w:id="974143298">
                  <w:marLeft w:val="0"/>
                  <w:marRight w:val="0"/>
                  <w:marTop w:val="0"/>
                  <w:marBottom w:val="0"/>
                  <w:divBdr>
                    <w:top w:val="none" w:sz="0" w:space="0" w:color="auto"/>
                    <w:left w:val="none" w:sz="0" w:space="0" w:color="auto"/>
                    <w:bottom w:val="none" w:sz="0" w:space="0" w:color="auto"/>
                    <w:right w:val="none" w:sz="0" w:space="0" w:color="auto"/>
                  </w:divBdr>
                </w:div>
                <w:div w:id="1629432829">
                  <w:marLeft w:val="0"/>
                  <w:marRight w:val="0"/>
                  <w:marTop w:val="0"/>
                  <w:marBottom w:val="0"/>
                  <w:divBdr>
                    <w:top w:val="none" w:sz="0" w:space="0" w:color="auto"/>
                    <w:left w:val="none" w:sz="0" w:space="0" w:color="auto"/>
                    <w:bottom w:val="none" w:sz="0" w:space="0" w:color="auto"/>
                    <w:right w:val="none" w:sz="0" w:space="0" w:color="auto"/>
                  </w:divBdr>
                </w:div>
                <w:div w:id="647591507">
                  <w:marLeft w:val="0"/>
                  <w:marRight w:val="0"/>
                  <w:marTop w:val="0"/>
                  <w:marBottom w:val="0"/>
                  <w:divBdr>
                    <w:top w:val="none" w:sz="0" w:space="0" w:color="auto"/>
                    <w:left w:val="none" w:sz="0" w:space="0" w:color="auto"/>
                    <w:bottom w:val="none" w:sz="0" w:space="0" w:color="auto"/>
                    <w:right w:val="none" w:sz="0" w:space="0" w:color="auto"/>
                  </w:divBdr>
                </w:div>
                <w:div w:id="1774744979">
                  <w:marLeft w:val="0"/>
                  <w:marRight w:val="0"/>
                  <w:marTop w:val="0"/>
                  <w:marBottom w:val="0"/>
                  <w:divBdr>
                    <w:top w:val="none" w:sz="0" w:space="0" w:color="auto"/>
                    <w:left w:val="none" w:sz="0" w:space="0" w:color="auto"/>
                    <w:bottom w:val="none" w:sz="0" w:space="0" w:color="auto"/>
                    <w:right w:val="none" w:sz="0" w:space="0" w:color="auto"/>
                  </w:divBdr>
                </w:div>
                <w:div w:id="628704154">
                  <w:marLeft w:val="0"/>
                  <w:marRight w:val="0"/>
                  <w:marTop w:val="0"/>
                  <w:marBottom w:val="0"/>
                  <w:divBdr>
                    <w:top w:val="none" w:sz="0" w:space="0" w:color="auto"/>
                    <w:left w:val="none" w:sz="0" w:space="0" w:color="auto"/>
                    <w:bottom w:val="none" w:sz="0" w:space="0" w:color="auto"/>
                    <w:right w:val="none" w:sz="0" w:space="0" w:color="auto"/>
                  </w:divBdr>
                </w:div>
                <w:div w:id="375588098">
                  <w:marLeft w:val="0"/>
                  <w:marRight w:val="0"/>
                  <w:marTop w:val="0"/>
                  <w:marBottom w:val="0"/>
                  <w:divBdr>
                    <w:top w:val="none" w:sz="0" w:space="0" w:color="auto"/>
                    <w:left w:val="none" w:sz="0" w:space="0" w:color="auto"/>
                    <w:bottom w:val="none" w:sz="0" w:space="0" w:color="auto"/>
                    <w:right w:val="none" w:sz="0" w:space="0" w:color="auto"/>
                  </w:divBdr>
                </w:div>
                <w:div w:id="9345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51129">
          <w:marLeft w:val="0"/>
          <w:marRight w:val="0"/>
          <w:marTop w:val="15"/>
          <w:marBottom w:val="0"/>
          <w:divBdr>
            <w:top w:val="none" w:sz="0" w:space="0" w:color="auto"/>
            <w:left w:val="none" w:sz="0" w:space="0" w:color="auto"/>
            <w:bottom w:val="none" w:sz="0" w:space="0" w:color="auto"/>
            <w:right w:val="none" w:sz="0" w:space="0" w:color="auto"/>
          </w:divBdr>
          <w:divsChild>
            <w:div w:id="1313480638">
              <w:marLeft w:val="0"/>
              <w:marRight w:val="0"/>
              <w:marTop w:val="0"/>
              <w:marBottom w:val="0"/>
              <w:divBdr>
                <w:top w:val="none" w:sz="0" w:space="0" w:color="auto"/>
                <w:left w:val="none" w:sz="0" w:space="0" w:color="auto"/>
                <w:bottom w:val="none" w:sz="0" w:space="0" w:color="auto"/>
                <w:right w:val="none" w:sz="0" w:space="0" w:color="auto"/>
              </w:divBdr>
              <w:divsChild>
                <w:div w:id="2008050074">
                  <w:marLeft w:val="0"/>
                  <w:marRight w:val="0"/>
                  <w:marTop w:val="0"/>
                  <w:marBottom w:val="0"/>
                  <w:divBdr>
                    <w:top w:val="none" w:sz="0" w:space="0" w:color="auto"/>
                    <w:left w:val="none" w:sz="0" w:space="0" w:color="auto"/>
                    <w:bottom w:val="none" w:sz="0" w:space="0" w:color="auto"/>
                    <w:right w:val="none" w:sz="0" w:space="0" w:color="auto"/>
                  </w:divBdr>
                </w:div>
                <w:div w:id="1757356845">
                  <w:marLeft w:val="0"/>
                  <w:marRight w:val="0"/>
                  <w:marTop w:val="0"/>
                  <w:marBottom w:val="0"/>
                  <w:divBdr>
                    <w:top w:val="none" w:sz="0" w:space="0" w:color="auto"/>
                    <w:left w:val="none" w:sz="0" w:space="0" w:color="auto"/>
                    <w:bottom w:val="none" w:sz="0" w:space="0" w:color="auto"/>
                    <w:right w:val="none" w:sz="0" w:space="0" w:color="auto"/>
                  </w:divBdr>
                </w:div>
                <w:div w:id="212549873">
                  <w:marLeft w:val="0"/>
                  <w:marRight w:val="0"/>
                  <w:marTop w:val="0"/>
                  <w:marBottom w:val="0"/>
                  <w:divBdr>
                    <w:top w:val="none" w:sz="0" w:space="0" w:color="auto"/>
                    <w:left w:val="none" w:sz="0" w:space="0" w:color="auto"/>
                    <w:bottom w:val="none" w:sz="0" w:space="0" w:color="auto"/>
                    <w:right w:val="none" w:sz="0" w:space="0" w:color="auto"/>
                  </w:divBdr>
                </w:div>
                <w:div w:id="2061392554">
                  <w:marLeft w:val="0"/>
                  <w:marRight w:val="0"/>
                  <w:marTop w:val="0"/>
                  <w:marBottom w:val="0"/>
                  <w:divBdr>
                    <w:top w:val="none" w:sz="0" w:space="0" w:color="auto"/>
                    <w:left w:val="none" w:sz="0" w:space="0" w:color="auto"/>
                    <w:bottom w:val="none" w:sz="0" w:space="0" w:color="auto"/>
                    <w:right w:val="none" w:sz="0" w:space="0" w:color="auto"/>
                  </w:divBdr>
                </w:div>
                <w:div w:id="1472743934">
                  <w:marLeft w:val="0"/>
                  <w:marRight w:val="0"/>
                  <w:marTop w:val="0"/>
                  <w:marBottom w:val="0"/>
                  <w:divBdr>
                    <w:top w:val="none" w:sz="0" w:space="0" w:color="auto"/>
                    <w:left w:val="none" w:sz="0" w:space="0" w:color="auto"/>
                    <w:bottom w:val="none" w:sz="0" w:space="0" w:color="auto"/>
                    <w:right w:val="none" w:sz="0" w:space="0" w:color="auto"/>
                  </w:divBdr>
                </w:div>
                <w:div w:id="1091046867">
                  <w:marLeft w:val="0"/>
                  <w:marRight w:val="0"/>
                  <w:marTop w:val="0"/>
                  <w:marBottom w:val="0"/>
                  <w:divBdr>
                    <w:top w:val="none" w:sz="0" w:space="0" w:color="auto"/>
                    <w:left w:val="none" w:sz="0" w:space="0" w:color="auto"/>
                    <w:bottom w:val="none" w:sz="0" w:space="0" w:color="auto"/>
                    <w:right w:val="none" w:sz="0" w:space="0" w:color="auto"/>
                  </w:divBdr>
                </w:div>
                <w:div w:id="1417366431">
                  <w:marLeft w:val="0"/>
                  <w:marRight w:val="0"/>
                  <w:marTop w:val="0"/>
                  <w:marBottom w:val="0"/>
                  <w:divBdr>
                    <w:top w:val="none" w:sz="0" w:space="0" w:color="auto"/>
                    <w:left w:val="none" w:sz="0" w:space="0" w:color="auto"/>
                    <w:bottom w:val="none" w:sz="0" w:space="0" w:color="auto"/>
                    <w:right w:val="none" w:sz="0" w:space="0" w:color="auto"/>
                  </w:divBdr>
                </w:div>
                <w:div w:id="674841263">
                  <w:marLeft w:val="0"/>
                  <w:marRight w:val="0"/>
                  <w:marTop w:val="0"/>
                  <w:marBottom w:val="0"/>
                  <w:divBdr>
                    <w:top w:val="none" w:sz="0" w:space="0" w:color="auto"/>
                    <w:left w:val="none" w:sz="0" w:space="0" w:color="auto"/>
                    <w:bottom w:val="none" w:sz="0" w:space="0" w:color="auto"/>
                    <w:right w:val="none" w:sz="0" w:space="0" w:color="auto"/>
                  </w:divBdr>
                </w:div>
                <w:div w:id="1525439435">
                  <w:marLeft w:val="0"/>
                  <w:marRight w:val="0"/>
                  <w:marTop w:val="0"/>
                  <w:marBottom w:val="0"/>
                  <w:divBdr>
                    <w:top w:val="none" w:sz="0" w:space="0" w:color="auto"/>
                    <w:left w:val="none" w:sz="0" w:space="0" w:color="auto"/>
                    <w:bottom w:val="none" w:sz="0" w:space="0" w:color="auto"/>
                    <w:right w:val="none" w:sz="0" w:space="0" w:color="auto"/>
                  </w:divBdr>
                </w:div>
                <w:div w:id="671178680">
                  <w:marLeft w:val="0"/>
                  <w:marRight w:val="0"/>
                  <w:marTop w:val="0"/>
                  <w:marBottom w:val="0"/>
                  <w:divBdr>
                    <w:top w:val="none" w:sz="0" w:space="0" w:color="auto"/>
                    <w:left w:val="none" w:sz="0" w:space="0" w:color="auto"/>
                    <w:bottom w:val="none" w:sz="0" w:space="0" w:color="auto"/>
                    <w:right w:val="none" w:sz="0" w:space="0" w:color="auto"/>
                  </w:divBdr>
                </w:div>
                <w:div w:id="817189780">
                  <w:marLeft w:val="0"/>
                  <w:marRight w:val="0"/>
                  <w:marTop w:val="0"/>
                  <w:marBottom w:val="0"/>
                  <w:divBdr>
                    <w:top w:val="none" w:sz="0" w:space="0" w:color="auto"/>
                    <w:left w:val="none" w:sz="0" w:space="0" w:color="auto"/>
                    <w:bottom w:val="none" w:sz="0" w:space="0" w:color="auto"/>
                    <w:right w:val="none" w:sz="0" w:space="0" w:color="auto"/>
                  </w:divBdr>
                </w:div>
                <w:div w:id="131481641">
                  <w:marLeft w:val="0"/>
                  <w:marRight w:val="0"/>
                  <w:marTop w:val="0"/>
                  <w:marBottom w:val="0"/>
                  <w:divBdr>
                    <w:top w:val="none" w:sz="0" w:space="0" w:color="auto"/>
                    <w:left w:val="none" w:sz="0" w:space="0" w:color="auto"/>
                    <w:bottom w:val="none" w:sz="0" w:space="0" w:color="auto"/>
                    <w:right w:val="none" w:sz="0" w:space="0" w:color="auto"/>
                  </w:divBdr>
                </w:div>
                <w:div w:id="2044356738">
                  <w:marLeft w:val="0"/>
                  <w:marRight w:val="0"/>
                  <w:marTop w:val="0"/>
                  <w:marBottom w:val="0"/>
                  <w:divBdr>
                    <w:top w:val="none" w:sz="0" w:space="0" w:color="auto"/>
                    <w:left w:val="none" w:sz="0" w:space="0" w:color="auto"/>
                    <w:bottom w:val="none" w:sz="0" w:space="0" w:color="auto"/>
                    <w:right w:val="none" w:sz="0" w:space="0" w:color="auto"/>
                  </w:divBdr>
                </w:div>
                <w:div w:id="19865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Юлия</cp:lastModifiedBy>
  <cp:revision>2</cp:revision>
  <dcterms:created xsi:type="dcterms:W3CDTF">2025-09-02T06:45:00Z</dcterms:created>
  <dcterms:modified xsi:type="dcterms:W3CDTF">2025-09-02T06:45:00Z</dcterms:modified>
</cp:coreProperties>
</file>